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669E7" w14:textId="77777777" w:rsidR="009D5B2A" w:rsidRPr="003C5482" w:rsidRDefault="009D5B2A" w:rsidP="009F5156">
      <w:pPr>
        <w:pStyle w:val="tekstdokumentu"/>
      </w:pPr>
    </w:p>
    <w:p w14:paraId="6EE996C3" w14:textId="03D2C828" w:rsidR="009D5B2A" w:rsidRPr="003C5482" w:rsidRDefault="009D5B2A" w:rsidP="009F5156">
      <w:pPr>
        <w:pStyle w:val="tekstdokumentu"/>
      </w:pPr>
    </w:p>
    <w:p w14:paraId="12499A7F" w14:textId="29EBB5D5" w:rsidR="009D5B2A" w:rsidRPr="003C5482" w:rsidRDefault="00CB24F2" w:rsidP="009D5B2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 NR ........../</w:t>
      </w:r>
      <w:r w:rsidR="002F03B8" w:rsidRPr="003C5482">
        <w:rPr>
          <w:rFonts w:ascii="Verdana" w:hAnsi="Verdana"/>
          <w:b/>
          <w:sz w:val="20"/>
          <w:szCs w:val="20"/>
        </w:rPr>
        <w:t>202</w:t>
      </w:r>
      <w:r w:rsidR="002F03B8">
        <w:rPr>
          <w:rFonts w:ascii="Verdana" w:hAnsi="Verdana"/>
          <w:b/>
          <w:sz w:val="20"/>
          <w:szCs w:val="20"/>
        </w:rPr>
        <w:t>5</w:t>
      </w:r>
    </w:p>
    <w:p w14:paraId="2CB8C418" w14:textId="77777777" w:rsidR="00F26D72" w:rsidRPr="003C5482" w:rsidRDefault="00F26D72" w:rsidP="00F26D72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7478AE9" w14:textId="77777777" w:rsidR="002E38C6" w:rsidRPr="003C5482" w:rsidRDefault="002E38C6" w:rsidP="002E38C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zawarta w Warszawie w dniu …................... r.</w:t>
      </w:r>
    </w:p>
    <w:p w14:paraId="1EA8DD58" w14:textId="77777777" w:rsidR="002E38C6" w:rsidRPr="003C5482" w:rsidRDefault="002E38C6" w:rsidP="002E38C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pomiędzy</w:t>
      </w:r>
    </w:p>
    <w:p w14:paraId="4F40447F" w14:textId="77777777" w:rsidR="003D35A5" w:rsidRPr="003C5482" w:rsidRDefault="002E38C6" w:rsidP="003D35A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Skarbem Państwa – Generalnym Dyrektorem Dróg Krajowych i Autostrad</w:t>
      </w:r>
      <w:r w:rsidR="00934A52" w:rsidRPr="003C5482">
        <w:rPr>
          <w:rFonts w:ascii="Verdana" w:hAnsi="Verdana"/>
          <w:b/>
          <w:sz w:val="20"/>
          <w:szCs w:val="20"/>
        </w:rPr>
        <w:t xml:space="preserve">, </w:t>
      </w:r>
      <w:r w:rsidR="00934A52" w:rsidRPr="003C5482">
        <w:rPr>
          <w:rFonts w:ascii="Verdana" w:hAnsi="Verdana"/>
          <w:sz w:val="20"/>
          <w:szCs w:val="20"/>
        </w:rPr>
        <w:t>Warszawa ul. Wronia 53, reprezentowanym przez pełnomocników</w:t>
      </w:r>
      <w:r w:rsidR="003D35A5" w:rsidRPr="003C5482">
        <w:rPr>
          <w:rFonts w:ascii="Verdana" w:hAnsi="Verdana"/>
          <w:sz w:val="20"/>
          <w:szCs w:val="20"/>
        </w:rPr>
        <w:t xml:space="preserve">: </w:t>
      </w:r>
    </w:p>
    <w:p w14:paraId="6F909992" w14:textId="77777777" w:rsidR="003D35A5" w:rsidRPr="003C5482" w:rsidRDefault="003D35A5" w:rsidP="003D35A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eastAsia="Calibri" w:hAnsi="Verdana"/>
          <w:b/>
          <w:sz w:val="20"/>
          <w:szCs w:val="20"/>
        </w:rPr>
        <w:t>…………………………………………………………………………………………………</w:t>
      </w:r>
    </w:p>
    <w:p w14:paraId="1960634A" w14:textId="77777777" w:rsidR="002E38C6" w:rsidRPr="003C5482" w:rsidRDefault="003D35A5" w:rsidP="003D35A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eastAsia="Calibri" w:hAnsi="Verdana"/>
          <w:b/>
          <w:sz w:val="20"/>
          <w:szCs w:val="20"/>
        </w:rPr>
        <w:t>…………………………………………………………………………………………………</w:t>
      </w:r>
    </w:p>
    <w:p w14:paraId="21CDBB11" w14:textId="3C68F315" w:rsidR="002E38C6" w:rsidRPr="003C5482" w:rsidRDefault="002E38C6" w:rsidP="002E38C6">
      <w:pPr>
        <w:autoSpaceDE w:val="0"/>
        <w:autoSpaceDN w:val="0"/>
        <w:spacing w:line="360" w:lineRule="auto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Oddziału Generalnej Dyrekcji Dróg Krajowych i Autostrad w Warszawie, ul. Mińska 25, 03-808 Warszawa, REGON</w:t>
      </w:r>
      <w:r w:rsidRPr="003C5482">
        <w:rPr>
          <w:rFonts w:ascii="Verdana" w:hAnsi="Verdana"/>
          <w:spacing w:val="-35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:017511575-00108,  NIP</w:t>
      </w:r>
      <w:r w:rsidRPr="003C5482">
        <w:rPr>
          <w:rFonts w:ascii="Verdana" w:hAnsi="Verdana"/>
          <w:spacing w:val="-35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:113-20-97-244, zwanym dalej</w:t>
      </w:r>
    </w:p>
    <w:p w14:paraId="6C8E42F4" w14:textId="77777777" w:rsidR="002E38C6" w:rsidRPr="003C5482" w:rsidRDefault="002E38C6" w:rsidP="002E38C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„</w:t>
      </w:r>
      <w:r w:rsidRPr="003C5482">
        <w:rPr>
          <w:rFonts w:ascii="Verdana" w:hAnsi="Verdana"/>
          <w:b/>
          <w:sz w:val="20"/>
          <w:szCs w:val="20"/>
        </w:rPr>
        <w:t>Zamawiającym</w:t>
      </w:r>
      <w:r w:rsidRPr="003C5482">
        <w:rPr>
          <w:rFonts w:ascii="Verdana" w:hAnsi="Verdana"/>
          <w:sz w:val="20"/>
          <w:szCs w:val="20"/>
        </w:rPr>
        <w:t xml:space="preserve">”, </w:t>
      </w:r>
    </w:p>
    <w:p w14:paraId="28AB8B4B" w14:textId="77777777" w:rsidR="002E38C6" w:rsidRPr="003C5482" w:rsidRDefault="00934A52" w:rsidP="002E38C6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C5482">
        <w:rPr>
          <w:rFonts w:ascii="Verdana" w:hAnsi="Verdana"/>
          <w:b/>
          <w:bCs/>
          <w:sz w:val="20"/>
          <w:szCs w:val="20"/>
        </w:rPr>
        <w:t>a</w:t>
      </w:r>
    </w:p>
    <w:p w14:paraId="580B9170" w14:textId="3ED9F769" w:rsidR="00934A52" w:rsidRPr="003C5482" w:rsidRDefault="00A02432" w:rsidP="00934A52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i/>
          <w:iCs/>
          <w:sz w:val="20"/>
          <w:szCs w:val="20"/>
        </w:rPr>
        <w:t>……………………………………………………………………………………………………….</w:t>
      </w:r>
      <w:r w:rsidR="00E444A6" w:rsidRPr="003C5482">
        <w:rPr>
          <w:rFonts w:ascii="Verdana" w:hAnsi="Verdana"/>
          <w:bCs/>
          <w:i/>
          <w:iCs/>
          <w:sz w:val="20"/>
          <w:szCs w:val="20"/>
        </w:rPr>
        <w:t xml:space="preserve">, </w:t>
      </w:r>
      <w:r w:rsidR="00934A52" w:rsidRPr="003C5482">
        <w:rPr>
          <w:rFonts w:ascii="Verdana" w:hAnsi="Verdana"/>
          <w:bCs/>
          <w:i/>
          <w:iCs/>
          <w:sz w:val="20"/>
          <w:szCs w:val="20"/>
        </w:rPr>
        <w:t xml:space="preserve">wpisana do </w:t>
      </w:r>
      <w:r w:rsidR="00E444A6" w:rsidRPr="003C5482">
        <w:rPr>
          <w:rFonts w:ascii="Verdana" w:hAnsi="Verdana"/>
          <w:bCs/>
          <w:i/>
          <w:iCs/>
          <w:sz w:val="20"/>
          <w:szCs w:val="20"/>
        </w:rPr>
        <w:t>Rejestru</w:t>
      </w:r>
      <w:r w:rsidR="00E444A6" w:rsidRPr="003C5482">
        <w:rPr>
          <w:rFonts w:ascii="Verdana" w:hAnsi="Verdana"/>
          <w:bCs/>
          <w:sz w:val="20"/>
          <w:szCs w:val="20"/>
        </w:rPr>
        <w:t xml:space="preserve"> </w:t>
      </w:r>
      <w:r w:rsidR="00B27266" w:rsidRPr="003C5482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44A6" w:rsidRPr="003C5482">
        <w:rPr>
          <w:rFonts w:ascii="Verdana" w:hAnsi="Verdana"/>
          <w:bCs/>
          <w:sz w:val="20"/>
          <w:szCs w:val="20"/>
        </w:rPr>
        <w:t xml:space="preserve"> z dnia </w:t>
      </w:r>
      <w:r w:rsidRPr="003C5482">
        <w:rPr>
          <w:rFonts w:ascii="Verdana" w:hAnsi="Verdana"/>
          <w:bCs/>
          <w:sz w:val="20"/>
          <w:szCs w:val="20"/>
        </w:rPr>
        <w:t>…………………</w:t>
      </w:r>
      <w:r w:rsidR="00E444A6" w:rsidRPr="003C5482">
        <w:rPr>
          <w:rFonts w:ascii="Verdana" w:hAnsi="Verdana"/>
          <w:bCs/>
          <w:sz w:val="20"/>
          <w:szCs w:val="20"/>
        </w:rPr>
        <w:t xml:space="preserve">., </w:t>
      </w:r>
      <w:r w:rsidR="00934A52" w:rsidRPr="003C5482">
        <w:rPr>
          <w:rFonts w:ascii="Verdana" w:hAnsi="Verdana"/>
          <w:bCs/>
          <w:sz w:val="20"/>
          <w:szCs w:val="20"/>
        </w:rPr>
        <w:t>zwanym dalej Wykonawcą, reprezentowanym przez:</w:t>
      </w:r>
    </w:p>
    <w:p w14:paraId="4ED763AF" w14:textId="2986C501" w:rsidR="000C3963" w:rsidRPr="003C5482" w:rsidRDefault="00A02432" w:rsidP="00E444A6">
      <w:pPr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…………………………………………</w:t>
      </w:r>
    </w:p>
    <w:p w14:paraId="3817FCED" w14:textId="77777777" w:rsidR="009D5B2A" w:rsidRPr="003C5482" w:rsidRDefault="00934A52" w:rsidP="00E444A6">
      <w:pPr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z</w:t>
      </w:r>
      <w:r w:rsidR="00F26D72" w:rsidRPr="003C5482">
        <w:rPr>
          <w:rFonts w:ascii="Verdana" w:hAnsi="Verdana"/>
          <w:bCs/>
          <w:sz w:val="20"/>
          <w:szCs w:val="20"/>
        </w:rPr>
        <w:t>ostała zawarta umowa następującej treści:</w:t>
      </w:r>
    </w:p>
    <w:p w14:paraId="0B4EED76" w14:textId="77777777" w:rsidR="009D5B2A" w:rsidRPr="003C5482" w:rsidRDefault="00240623" w:rsidP="009F5156">
      <w:pPr>
        <w:pStyle w:val="tekstdokumentu"/>
      </w:pPr>
      <w:r w:rsidRPr="003C5482">
        <w:t xml:space="preserve"> </w:t>
      </w:r>
    </w:p>
    <w:p w14:paraId="6DF887C7" w14:textId="01596D1E" w:rsidR="009D5B2A" w:rsidRPr="003C5482" w:rsidRDefault="009D5B2A" w:rsidP="000B069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Zamawiający powierza, a Wykonawca zobowiązuje się do</w:t>
      </w:r>
      <w:r w:rsidR="00474C34" w:rsidRPr="003C5482">
        <w:rPr>
          <w:rFonts w:ascii="Verdana" w:hAnsi="Verdana"/>
          <w:sz w:val="20"/>
          <w:szCs w:val="20"/>
        </w:rPr>
        <w:t xml:space="preserve"> wykonania zamówienia </w:t>
      </w:r>
      <w:proofErr w:type="spellStart"/>
      <w:r w:rsidR="00474C34" w:rsidRPr="003C5482">
        <w:rPr>
          <w:rFonts w:ascii="Verdana" w:hAnsi="Verdana"/>
          <w:sz w:val="20"/>
          <w:szCs w:val="20"/>
        </w:rPr>
        <w:t>pn</w:t>
      </w:r>
      <w:proofErr w:type="spellEnd"/>
      <w:r w:rsidRPr="003C5482">
        <w:rPr>
          <w:rFonts w:ascii="Verdana" w:hAnsi="Verdana"/>
          <w:sz w:val="20"/>
          <w:szCs w:val="20"/>
        </w:rPr>
        <w:t>:</w:t>
      </w:r>
      <w:r w:rsidR="00893B38" w:rsidRPr="003C5482">
        <w:rPr>
          <w:rFonts w:ascii="Verdana" w:hAnsi="Verdana"/>
          <w:b/>
          <w:sz w:val="20"/>
          <w:szCs w:val="20"/>
        </w:rPr>
        <w:t xml:space="preserve"> </w:t>
      </w:r>
      <w:sdt>
        <w:sdtPr>
          <w:rPr>
            <w:rFonts w:ascii="Verdana" w:hAnsi="Verdana"/>
            <w:b/>
            <w:i/>
            <w:sz w:val="20"/>
            <w:szCs w:val="20"/>
          </w:rPr>
          <w:id w:val="384454149"/>
          <w:placeholder>
            <w:docPart w:val="3C7221511EC6473A80BD58992BD0B4AE"/>
          </w:placeholder>
          <w:text/>
        </w:sdtPr>
        <w:sdtEndPr/>
        <w:sdtContent>
          <w:r w:rsidR="004D70FF" w:rsidRPr="004D70FF">
            <w:rPr>
              <w:rFonts w:ascii="Verdana" w:hAnsi="Verdana"/>
              <w:b/>
              <w:i/>
              <w:sz w:val="20"/>
              <w:szCs w:val="20"/>
            </w:rPr>
            <w:t>Dostawa wraz z instalacją, uruchomieniem oraz szkoleniem w obsłudze komputera przeznaczonego do obsługi ściany wizyjnej dla GDDKiA O/Warszawa</w:t>
          </w:r>
        </w:sdtContent>
      </w:sdt>
      <w:r w:rsidR="00E444A6" w:rsidRPr="003C5482">
        <w:rPr>
          <w:rFonts w:ascii="Verdana" w:hAnsi="Verdana"/>
          <w:b/>
          <w:sz w:val="20"/>
          <w:szCs w:val="20"/>
        </w:rPr>
        <w:t xml:space="preserve">. </w:t>
      </w:r>
      <w:r w:rsidR="00C2687F" w:rsidRPr="003C5482">
        <w:rPr>
          <w:rFonts w:ascii="Verdana" w:hAnsi="Verdana"/>
          <w:sz w:val="20"/>
          <w:szCs w:val="20"/>
        </w:rPr>
        <w:t>N</w:t>
      </w:r>
      <w:r w:rsidRPr="003C5482">
        <w:rPr>
          <w:rFonts w:ascii="Verdana" w:hAnsi="Verdana"/>
          <w:sz w:val="20"/>
          <w:szCs w:val="20"/>
        </w:rPr>
        <w:t xml:space="preserve">a warunkach szczegółowo określonych w Ofercie Wykonawcy, Opisie </w:t>
      </w:r>
      <w:r w:rsidR="00255319" w:rsidRPr="003C5482">
        <w:rPr>
          <w:rFonts w:ascii="Verdana" w:hAnsi="Verdana"/>
          <w:sz w:val="20"/>
          <w:szCs w:val="20"/>
        </w:rPr>
        <w:t>P</w:t>
      </w:r>
      <w:r w:rsidRPr="003C5482">
        <w:rPr>
          <w:rFonts w:ascii="Verdana" w:hAnsi="Verdana"/>
          <w:sz w:val="20"/>
          <w:szCs w:val="20"/>
        </w:rPr>
        <w:t xml:space="preserve">rzedmiotu </w:t>
      </w:r>
      <w:r w:rsidR="00255319" w:rsidRPr="003C5482">
        <w:rPr>
          <w:rFonts w:ascii="Verdana" w:hAnsi="Verdana"/>
          <w:sz w:val="20"/>
          <w:szCs w:val="20"/>
        </w:rPr>
        <w:t>Z</w:t>
      </w:r>
      <w:r w:rsidRPr="003C5482">
        <w:rPr>
          <w:rFonts w:ascii="Verdana" w:hAnsi="Verdana"/>
          <w:sz w:val="20"/>
          <w:szCs w:val="20"/>
        </w:rPr>
        <w:t xml:space="preserve">amówienia (OPZ), stanowiącymi załączniki do niniejszej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mowy.</w:t>
      </w:r>
    </w:p>
    <w:p w14:paraId="727DDB2B" w14:textId="77777777" w:rsidR="00C87604" w:rsidRPr="003C5482" w:rsidRDefault="00C87604" w:rsidP="00C8760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14E06D1" w14:textId="77777777" w:rsidR="00C87604" w:rsidRPr="003C5482" w:rsidRDefault="00C87604" w:rsidP="00C87604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1</w:t>
      </w:r>
    </w:p>
    <w:p w14:paraId="4C581E2E" w14:textId="2C55EBEB" w:rsidR="00CB24F2" w:rsidRDefault="009D5B2A" w:rsidP="009559EE">
      <w:pPr>
        <w:numPr>
          <w:ilvl w:val="1"/>
          <w:numId w:val="7"/>
        </w:numPr>
        <w:tabs>
          <w:tab w:val="left" w:pos="1080"/>
        </w:tabs>
        <w:suppressAutoHyphens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Wykonawca dostarczy przedmiot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 </w:t>
      </w:r>
      <w:r w:rsidR="000B7AC2" w:rsidRPr="003C5482">
        <w:rPr>
          <w:rFonts w:ascii="Verdana" w:hAnsi="Verdana"/>
          <w:sz w:val="20"/>
          <w:szCs w:val="20"/>
        </w:rPr>
        <w:t xml:space="preserve">zgodnie z </w:t>
      </w:r>
      <w:r w:rsidR="0082680F" w:rsidRPr="003C5482">
        <w:rPr>
          <w:rFonts w:ascii="Verdana" w:hAnsi="Verdana"/>
          <w:sz w:val="20"/>
          <w:szCs w:val="20"/>
        </w:rPr>
        <w:t>Opisem Przedmiotu Zamówienia</w:t>
      </w:r>
      <w:r w:rsidR="003D35A5" w:rsidRPr="003C5482">
        <w:rPr>
          <w:rFonts w:ascii="Verdana" w:hAnsi="Verdana"/>
          <w:sz w:val="20"/>
          <w:szCs w:val="20"/>
        </w:rPr>
        <w:t xml:space="preserve"> </w:t>
      </w:r>
      <w:r w:rsidR="00255319" w:rsidRPr="003C5482">
        <w:rPr>
          <w:rFonts w:ascii="Verdana" w:hAnsi="Verdana"/>
          <w:sz w:val="20"/>
          <w:szCs w:val="20"/>
        </w:rPr>
        <w:t xml:space="preserve">                </w:t>
      </w:r>
      <w:r w:rsidR="003D35A5" w:rsidRPr="003C5482">
        <w:rPr>
          <w:rFonts w:ascii="Verdana" w:hAnsi="Verdana"/>
          <w:sz w:val="20"/>
          <w:szCs w:val="20"/>
        </w:rPr>
        <w:t xml:space="preserve">w terminie </w:t>
      </w:r>
      <w:r w:rsidR="00D12B2D">
        <w:rPr>
          <w:rFonts w:ascii="Verdana" w:hAnsi="Verdana"/>
          <w:sz w:val="20"/>
          <w:szCs w:val="20"/>
        </w:rPr>
        <w:t>1</w:t>
      </w:r>
      <w:r w:rsidR="002359C7">
        <w:rPr>
          <w:rFonts w:ascii="Verdana" w:hAnsi="Verdana"/>
          <w:sz w:val="20"/>
          <w:szCs w:val="20"/>
        </w:rPr>
        <w:t>0</w:t>
      </w:r>
      <w:r w:rsidR="004124C9" w:rsidRPr="003C5482">
        <w:rPr>
          <w:rFonts w:ascii="Verdana" w:hAnsi="Verdana"/>
          <w:sz w:val="20"/>
          <w:szCs w:val="20"/>
        </w:rPr>
        <w:t xml:space="preserve"> dni</w:t>
      </w:r>
      <w:r w:rsidRPr="003C5482">
        <w:rPr>
          <w:rFonts w:ascii="Verdana" w:hAnsi="Verdana"/>
          <w:sz w:val="20"/>
          <w:szCs w:val="20"/>
        </w:rPr>
        <w:t xml:space="preserve"> od dnia podpisania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mowy. </w:t>
      </w:r>
    </w:p>
    <w:p w14:paraId="774871A1" w14:textId="77777777" w:rsidR="009559EE" w:rsidRPr="009559EE" w:rsidRDefault="009559EE" w:rsidP="009559EE">
      <w:pPr>
        <w:tabs>
          <w:tab w:val="left" w:pos="1080"/>
        </w:tabs>
        <w:suppressAutoHyphens/>
        <w:ind w:left="360"/>
        <w:jc w:val="both"/>
        <w:rPr>
          <w:rFonts w:ascii="Verdana" w:hAnsi="Verdana"/>
          <w:sz w:val="20"/>
          <w:szCs w:val="20"/>
        </w:rPr>
      </w:pPr>
    </w:p>
    <w:p w14:paraId="356091D6" w14:textId="77777777" w:rsidR="009D5B2A" w:rsidRPr="003C5482" w:rsidRDefault="009D5B2A" w:rsidP="00CB24F2">
      <w:pPr>
        <w:pStyle w:val="Lista"/>
        <w:numPr>
          <w:ilvl w:val="1"/>
          <w:numId w:val="7"/>
        </w:numPr>
        <w:ind w:right="-83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>W przypadku wystąpienia okoliczności niezależnych od Wykonawcy skutkujących niemożnością dotrzymania terminu określonego w ust. 1, termin ten może ulec przedłużeniu, nie więcej jednak, niż o czas trwania tych okoliczności.</w:t>
      </w:r>
    </w:p>
    <w:p w14:paraId="54C77DAE" w14:textId="10153991" w:rsidR="009D5B2A" w:rsidRPr="003C5482" w:rsidRDefault="009D5B2A" w:rsidP="009D5B2A">
      <w:pPr>
        <w:numPr>
          <w:ilvl w:val="1"/>
          <w:numId w:val="7"/>
        </w:numPr>
        <w:tabs>
          <w:tab w:val="left" w:pos="1080"/>
        </w:tabs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Dostarczony przez Wykonawcę sprzęt musi spełniać wszystkie wymogi jakościowe</w:t>
      </w:r>
      <w:r w:rsidR="007D325B" w:rsidRPr="003C5482">
        <w:rPr>
          <w:rFonts w:ascii="Verdana" w:hAnsi="Verdana"/>
          <w:bCs/>
          <w:sz w:val="20"/>
          <w:szCs w:val="20"/>
        </w:rPr>
        <w:br/>
      </w:r>
      <w:r w:rsidRPr="003C5482">
        <w:rPr>
          <w:rFonts w:ascii="Verdana" w:hAnsi="Verdana"/>
          <w:bCs/>
          <w:sz w:val="20"/>
          <w:szCs w:val="20"/>
        </w:rPr>
        <w:t>i</w:t>
      </w:r>
      <w:r w:rsidR="003D35A5" w:rsidRPr="003C5482">
        <w:rPr>
          <w:rFonts w:ascii="Verdana" w:hAnsi="Verdana"/>
          <w:bCs/>
          <w:sz w:val="20"/>
          <w:szCs w:val="20"/>
        </w:rPr>
        <w:t xml:space="preserve"> parametry</w:t>
      </w:r>
      <w:r w:rsidRPr="003C5482">
        <w:rPr>
          <w:rFonts w:ascii="Verdana" w:hAnsi="Verdana"/>
          <w:bCs/>
          <w:sz w:val="20"/>
          <w:szCs w:val="20"/>
        </w:rPr>
        <w:t xml:space="preserve"> techniczne, określone w Opisie </w:t>
      </w:r>
      <w:r w:rsidR="004F0AE6" w:rsidRPr="003C5482">
        <w:rPr>
          <w:rFonts w:ascii="Verdana" w:hAnsi="Verdana"/>
          <w:bCs/>
          <w:sz w:val="20"/>
          <w:szCs w:val="20"/>
        </w:rPr>
        <w:t>P</w:t>
      </w:r>
      <w:r w:rsidRPr="003C5482">
        <w:rPr>
          <w:rFonts w:ascii="Verdana" w:hAnsi="Verdana"/>
          <w:bCs/>
          <w:sz w:val="20"/>
          <w:szCs w:val="20"/>
        </w:rPr>
        <w:t xml:space="preserve">rzedmiotu </w:t>
      </w:r>
      <w:r w:rsidR="004F0AE6" w:rsidRPr="003C5482">
        <w:rPr>
          <w:rFonts w:ascii="Verdana" w:hAnsi="Verdana"/>
          <w:bCs/>
          <w:sz w:val="20"/>
          <w:szCs w:val="20"/>
        </w:rPr>
        <w:t>Z</w:t>
      </w:r>
      <w:r w:rsidRPr="003C5482">
        <w:rPr>
          <w:rFonts w:ascii="Verdana" w:hAnsi="Verdana"/>
          <w:bCs/>
          <w:sz w:val="20"/>
          <w:szCs w:val="20"/>
        </w:rPr>
        <w:t>amówienia.</w:t>
      </w:r>
    </w:p>
    <w:p w14:paraId="042D6C3C" w14:textId="78859D24" w:rsidR="009D5B2A" w:rsidRPr="003C5482" w:rsidRDefault="00A009BA" w:rsidP="00255319">
      <w:pPr>
        <w:numPr>
          <w:ilvl w:val="1"/>
          <w:numId w:val="7"/>
        </w:numPr>
        <w:tabs>
          <w:tab w:val="left" w:pos="1080"/>
        </w:tabs>
        <w:suppressAutoHyphens/>
        <w:spacing w:before="120"/>
        <w:jc w:val="both"/>
        <w:rPr>
          <w:rFonts w:ascii="Verdana" w:hAnsi="Verdana" w:cs="Arial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Dostarczenie</w:t>
      </w:r>
      <w:r w:rsidR="00B27266" w:rsidRPr="003C5482">
        <w:rPr>
          <w:rFonts w:ascii="Verdana" w:hAnsi="Verdana"/>
          <w:sz w:val="20"/>
          <w:szCs w:val="20"/>
        </w:rPr>
        <w:t xml:space="preserve"> </w:t>
      </w:r>
      <w:r w:rsidR="00255319" w:rsidRPr="003C5482">
        <w:rPr>
          <w:rFonts w:ascii="Verdana" w:hAnsi="Verdana"/>
          <w:sz w:val="20"/>
          <w:szCs w:val="20"/>
        </w:rPr>
        <w:t>zakupio</w:t>
      </w:r>
      <w:r w:rsidR="00630ABB">
        <w:rPr>
          <w:rFonts w:ascii="Verdana" w:hAnsi="Verdana"/>
          <w:sz w:val="20"/>
          <w:szCs w:val="20"/>
        </w:rPr>
        <w:t xml:space="preserve">nego urządzenia </w:t>
      </w:r>
      <w:r w:rsidRPr="003C5482">
        <w:rPr>
          <w:rFonts w:ascii="Verdana" w:hAnsi="Verdana"/>
          <w:sz w:val="20"/>
          <w:szCs w:val="20"/>
        </w:rPr>
        <w:t xml:space="preserve">nastąpi </w:t>
      </w:r>
      <w:r w:rsidR="00B27266" w:rsidRPr="003C5482">
        <w:rPr>
          <w:rFonts w:ascii="Verdana" w:hAnsi="Verdana"/>
          <w:sz w:val="20"/>
          <w:szCs w:val="20"/>
        </w:rPr>
        <w:t>wg załączonej specyfikacji</w:t>
      </w:r>
      <w:r w:rsidR="00630ABB">
        <w:rPr>
          <w:rFonts w:ascii="Verdana" w:hAnsi="Verdana"/>
          <w:sz w:val="20"/>
          <w:szCs w:val="20"/>
        </w:rPr>
        <w:t xml:space="preserve"> na adres </w:t>
      </w:r>
      <w:r w:rsidR="004D70FF" w:rsidRPr="004D70FF">
        <w:rPr>
          <w:rFonts w:ascii="Verdana" w:hAnsi="Verdana"/>
          <w:sz w:val="20"/>
          <w:szCs w:val="20"/>
        </w:rPr>
        <w:t xml:space="preserve">Centrum Zarządzania Tunelem przy ul. </w:t>
      </w:r>
      <w:proofErr w:type="spellStart"/>
      <w:r w:rsidR="004D70FF" w:rsidRPr="004D70FF">
        <w:rPr>
          <w:rFonts w:ascii="Verdana" w:hAnsi="Verdana"/>
          <w:sz w:val="20"/>
          <w:szCs w:val="20"/>
        </w:rPr>
        <w:t>Płaskowickiej</w:t>
      </w:r>
      <w:proofErr w:type="spellEnd"/>
      <w:r w:rsidR="004D70FF" w:rsidRPr="004D70FF">
        <w:rPr>
          <w:rFonts w:ascii="Verdana" w:hAnsi="Verdana"/>
          <w:sz w:val="20"/>
          <w:szCs w:val="20"/>
        </w:rPr>
        <w:t xml:space="preserve"> 41 w Warszawie, 02-772 Warszawa</w:t>
      </w:r>
      <w:r w:rsidR="00630ABB">
        <w:rPr>
          <w:rFonts w:ascii="Verdana" w:hAnsi="Verdana"/>
          <w:sz w:val="20"/>
          <w:szCs w:val="20"/>
        </w:rPr>
        <w:t xml:space="preserve"> </w:t>
      </w:r>
      <w:r w:rsidR="00D659EE" w:rsidRPr="003C5482">
        <w:rPr>
          <w:rFonts w:ascii="Verdana" w:hAnsi="Verdana"/>
          <w:sz w:val="20"/>
          <w:szCs w:val="20"/>
        </w:rPr>
        <w:t xml:space="preserve">w miejsce wskazane przez Zamawiającego. </w:t>
      </w:r>
      <w:r w:rsidR="009D5B2A" w:rsidRPr="003C5482">
        <w:rPr>
          <w:rFonts w:ascii="Verdana" w:hAnsi="Verdana"/>
          <w:sz w:val="20"/>
          <w:szCs w:val="20"/>
        </w:rPr>
        <w:t>Wszel</w:t>
      </w:r>
      <w:r w:rsidR="00800EAF" w:rsidRPr="003C5482">
        <w:rPr>
          <w:rFonts w:ascii="Verdana" w:hAnsi="Verdana"/>
          <w:sz w:val="20"/>
          <w:szCs w:val="20"/>
        </w:rPr>
        <w:t>kie koszty dostarczenia sprzętu</w:t>
      </w:r>
      <w:r w:rsidR="009D5B2A" w:rsidRPr="003C5482">
        <w:rPr>
          <w:rFonts w:ascii="Verdana" w:hAnsi="Verdana"/>
          <w:sz w:val="20"/>
          <w:szCs w:val="20"/>
        </w:rPr>
        <w:t xml:space="preserve"> do siedziby Zamawiającego, w szczególności koszty opakowania transportu </w:t>
      </w:r>
      <w:r w:rsidR="00BE3962">
        <w:rPr>
          <w:rFonts w:ascii="Verdana" w:hAnsi="Verdana"/>
          <w:sz w:val="20"/>
          <w:szCs w:val="20"/>
        </w:rPr>
        <w:t xml:space="preserve">                   </w:t>
      </w:r>
      <w:r w:rsidR="009D5B2A" w:rsidRPr="003C5482">
        <w:rPr>
          <w:rFonts w:ascii="Verdana" w:hAnsi="Verdana"/>
          <w:sz w:val="20"/>
          <w:szCs w:val="20"/>
        </w:rPr>
        <w:t>i ubezpieczenia ponosi Wykonawca</w:t>
      </w:r>
      <w:r w:rsidR="009D5B2A" w:rsidRPr="003C5482">
        <w:rPr>
          <w:rFonts w:ascii="Verdana" w:hAnsi="Verdana" w:cs="Arial"/>
          <w:bCs/>
          <w:sz w:val="20"/>
          <w:szCs w:val="20"/>
        </w:rPr>
        <w:t>.</w:t>
      </w:r>
    </w:p>
    <w:p w14:paraId="0C1225B8" w14:textId="4151B056" w:rsidR="009D5B2A" w:rsidRPr="003C5482" w:rsidRDefault="009D5B2A" w:rsidP="009D5B2A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Potwierdzeniem wykonania przedmiotu umowy b</w:t>
      </w:r>
      <w:r w:rsidR="00A51581" w:rsidRPr="003C5482">
        <w:rPr>
          <w:rFonts w:ascii="Verdana" w:hAnsi="Verdana"/>
          <w:sz w:val="20"/>
          <w:szCs w:val="20"/>
        </w:rPr>
        <w:t xml:space="preserve">ędzie </w:t>
      </w:r>
      <w:r w:rsidR="00E87AA0" w:rsidRPr="003C5482">
        <w:rPr>
          <w:rFonts w:ascii="Verdana" w:hAnsi="Verdana"/>
          <w:sz w:val="20"/>
          <w:szCs w:val="20"/>
        </w:rPr>
        <w:t xml:space="preserve">końcowy </w:t>
      </w:r>
      <w:r w:rsidR="00A51581" w:rsidRPr="003C5482">
        <w:rPr>
          <w:rFonts w:ascii="Verdana" w:hAnsi="Verdana"/>
          <w:sz w:val="20"/>
          <w:szCs w:val="20"/>
        </w:rPr>
        <w:t>protokół ilościowo</w:t>
      </w:r>
      <w:r w:rsidR="00793CE2" w:rsidRPr="003C5482">
        <w:rPr>
          <w:rFonts w:ascii="Verdana" w:hAnsi="Verdana"/>
          <w:sz w:val="20"/>
          <w:szCs w:val="20"/>
        </w:rPr>
        <w:t>-</w:t>
      </w:r>
      <w:r w:rsidR="00A51581" w:rsidRPr="003C5482">
        <w:rPr>
          <w:rFonts w:ascii="Verdana" w:hAnsi="Verdana"/>
          <w:sz w:val="20"/>
          <w:szCs w:val="20"/>
        </w:rPr>
        <w:t xml:space="preserve"> jakościowy</w:t>
      </w:r>
      <w:r w:rsidRPr="003C5482">
        <w:rPr>
          <w:rFonts w:ascii="Verdana" w:hAnsi="Verdana"/>
          <w:sz w:val="20"/>
          <w:szCs w:val="20"/>
        </w:rPr>
        <w:t xml:space="preserve"> bez zgłoszonych zastrzeżeń wg wzoru stanowiącego załącznik nr </w:t>
      </w:r>
      <w:r w:rsidR="002359C7">
        <w:rPr>
          <w:rFonts w:ascii="Verdana" w:hAnsi="Verdana"/>
          <w:sz w:val="20"/>
          <w:szCs w:val="20"/>
        </w:rPr>
        <w:t>3</w:t>
      </w:r>
      <w:r w:rsidRPr="003C5482">
        <w:rPr>
          <w:rFonts w:ascii="Verdana" w:hAnsi="Verdana"/>
          <w:sz w:val="20"/>
          <w:szCs w:val="20"/>
        </w:rPr>
        <w:t xml:space="preserve"> do </w:t>
      </w:r>
      <w:r w:rsidR="0025531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mowy, podpisany przez Zamawiającego.</w:t>
      </w:r>
    </w:p>
    <w:p w14:paraId="2F3DCDE0" w14:textId="22473AA1" w:rsidR="009D5B2A" w:rsidRPr="003C5482" w:rsidRDefault="00D659EE" w:rsidP="009D5B2A">
      <w:pPr>
        <w:numPr>
          <w:ilvl w:val="1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lastRenderedPageBreak/>
        <w:t xml:space="preserve">Protokół </w:t>
      </w:r>
      <w:r w:rsidR="00D70A7D">
        <w:rPr>
          <w:rFonts w:ascii="Verdana" w:hAnsi="Verdana"/>
          <w:sz w:val="20"/>
          <w:szCs w:val="20"/>
        </w:rPr>
        <w:t>odbioru</w:t>
      </w:r>
      <w:r w:rsidR="00800EAF" w:rsidRPr="003C5482">
        <w:rPr>
          <w:rFonts w:ascii="Verdana" w:hAnsi="Verdana"/>
          <w:sz w:val="20"/>
          <w:szCs w:val="20"/>
        </w:rPr>
        <w:t xml:space="preserve"> sprzętu</w:t>
      </w:r>
      <w:r w:rsidRPr="003C5482">
        <w:rPr>
          <w:rFonts w:ascii="Verdana" w:hAnsi="Verdana"/>
          <w:sz w:val="20"/>
          <w:szCs w:val="20"/>
        </w:rPr>
        <w:t xml:space="preserve"> musi</w:t>
      </w:r>
      <w:r w:rsidR="009D5B2A" w:rsidRPr="003C5482">
        <w:rPr>
          <w:rFonts w:ascii="Verdana" w:hAnsi="Verdana"/>
          <w:sz w:val="20"/>
          <w:szCs w:val="20"/>
        </w:rPr>
        <w:t xml:space="preserve"> zawierać dane niezbędne do identyfikacji dostarczonego sprzętu (w</w:t>
      </w:r>
      <w:r w:rsidR="00630ABB">
        <w:rPr>
          <w:rFonts w:ascii="Verdana" w:hAnsi="Verdana"/>
          <w:sz w:val="20"/>
          <w:szCs w:val="20"/>
        </w:rPr>
        <w:t>ykaz sprzętu: producent, model</w:t>
      </w:r>
      <w:r w:rsidR="009D5B2A" w:rsidRPr="003C5482">
        <w:rPr>
          <w:rFonts w:ascii="Verdana" w:hAnsi="Verdana"/>
          <w:sz w:val="20"/>
          <w:szCs w:val="20"/>
        </w:rPr>
        <w:t>, nr seryjny)</w:t>
      </w:r>
      <w:r w:rsidR="00C636A4">
        <w:rPr>
          <w:rFonts w:ascii="Verdana" w:hAnsi="Verdana"/>
          <w:sz w:val="20"/>
          <w:szCs w:val="20"/>
        </w:rPr>
        <w:t>.</w:t>
      </w:r>
      <w:r w:rsidR="00151701">
        <w:rPr>
          <w:rFonts w:ascii="Verdana" w:hAnsi="Verdana"/>
          <w:sz w:val="20"/>
          <w:szCs w:val="20"/>
        </w:rPr>
        <w:t xml:space="preserve"> </w:t>
      </w:r>
    </w:p>
    <w:p w14:paraId="710FCF88" w14:textId="60AE4616" w:rsidR="009D5B2A" w:rsidRPr="003C5482" w:rsidRDefault="00D659EE" w:rsidP="009D5B2A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Protokół </w:t>
      </w:r>
      <w:r w:rsidR="00D70A7D">
        <w:rPr>
          <w:rFonts w:ascii="Verdana" w:hAnsi="Verdana"/>
          <w:bCs/>
          <w:sz w:val="20"/>
          <w:szCs w:val="20"/>
        </w:rPr>
        <w:t>odbioru</w:t>
      </w:r>
      <w:r w:rsidRPr="003C5482">
        <w:rPr>
          <w:rFonts w:ascii="Verdana" w:hAnsi="Verdana"/>
          <w:bCs/>
          <w:sz w:val="20"/>
          <w:szCs w:val="20"/>
        </w:rPr>
        <w:t xml:space="preserve"> podpisany bez </w:t>
      </w:r>
      <w:r w:rsidR="009D5B2A" w:rsidRPr="003C5482">
        <w:rPr>
          <w:rFonts w:ascii="Verdana" w:hAnsi="Verdana"/>
          <w:bCs/>
          <w:sz w:val="20"/>
          <w:szCs w:val="20"/>
        </w:rPr>
        <w:t>zastrzeżeń,</w:t>
      </w:r>
      <w:r w:rsidRPr="003C5482">
        <w:rPr>
          <w:rFonts w:ascii="Verdana" w:hAnsi="Verdana"/>
          <w:bCs/>
          <w:sz w:val="20"/>
          <w:szCs w:val="20"/>
        </w:rPr>
        <w:t xml:space="preserve"> </w:t>
      </w:r>
      <w:r w:rsidR="009D5B2A" w:rsidRPr="003C5482">
        <w:rPr>
          <w:rFonts w:ascii="Verdana" w:hAnsi="Verdana"/>
          <w:bCs/>
          <w:sz w:val="20"/>
          <w:szCs w:val="20"/>
        </w:rPr>
        <w:t xml:space="preserve">o których mowa w pkt </w:t>
      </w:r>
      <w:r w:rsidR="000E0BBD">
        <w:rPr>
          <w:rFonts w:ascii="Verdana" w:hAnsi="Verdana"/>
          <w:bCs/>
          <w:sz w:val="20"/>
          <w:szCs w:val="20"/>
        </w:rPr>
        <w:t>6</w:t>
      </w:r>
      <w:r w:rsidR="00793CE2" w:rsidRPr="003C5482">
        <w:rPr>
          <w:rFonts w:ascii="Verdana" w:hAnsi="Verdana"/>
          <w:bCs/>
          <w:sz w:val="20"/>
          <w:szCs w:val="20"/>
        </w:rPr>
        <w:t>,</w:t>
      </w:r>
      <w:r w:rsidR="009D5B2A" w:rsidRPr="003C5482">
        <w:rPr>
          <w:rFonts w:ascii="Verdana" w:hAnsi="Verdana"/>
          <w:bCs/>
          <w:sz w:val="20"/>
          <w:szCs w:val="20"/>
        </w:rPr>
        <w:t xml:space="preserve"> stanowi podstawę do wystawienia faktury VAT przez Wykonawcę.</w:t>
      </w:r>
    </w:p>
    <w:p w14:paraId="0699875A" w14:textId="2D79C6B0" w:rsidR="009D5B2A" w:rsidRPr="003C5482" w:rsidRDefault="009D5B2A" w:rsidP="008802B8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Zamawiający wyznacza: </w:t>
      </w:r>
      <w:r w:rsidR="00A02432" w:rsidRPr="003C5482">
        <w:rPr>
          <w:rFonts w:ascii="Verdana" w:hAnsi="Verdana"/>
          <w:b/>
          <w:sz w:val="20"/>
          <w:szCs w:val="20"/>
        </w:rPr>
        <w:t>………………</w:t>
      </w:r>
      <w:r w:rsidR="008802B8" w:rsidRPr="003C5482">
        <w:rPr>
          <w:rFonts w:ascii="Verdana" w:hAnsi="Verdana"/>
          <w:b/>
          <w:sz w:val="20"/>
          <w:szCs w:val="20"/>
        </w:rPr>
        <w:t>,</w:t>
      </w:r>
      <w:r w:rsidR="00474C34" w:rsidRPr="003C5482">
        <w:rPr>
          <w:rFonts w:ascii="Verdana" w:hAnsi="Verdana"/>
          <w:b/>
          <w:sz w:val="20"/>
          <w:szCs w:val="20"/>
        </w:rPr>
        <w:t xml:space="preserve"> </w:t>
      </w:r>
      <w:r w:rsidR="00474C34" w:rsidRPr="003C5482">
        <w:rPr>
          <w:rFonts w:ascii="Verdana" w:hAnsi="Verdana"/>
          <w:sz w:val="20"/>
          <w:szCs w:val="20"/>
        </w:rPr>
        <w:t xml:space="preserve">tel. </w:t>
      </w:r>
      <w:r w:rsidR="00A02432" w:rsidRPr="003C5482">
        <w:rPr>
          <w:rFonts w:ascii="Verdana" w:hAnsi="Verdana"/>
          <w:sz w:val="20"/>
          <w:szCs w:val="20"/>
        </w:rPr>
        <w:t>………………..</w:t>
      </w:r>
      <w:r w:rsidRPr="003C5482">
        <w:rPr>
          <w:rFonts w:ascii="Verdana" w:hAnsi="Verdana"/>
          <w:sz w:val="20"/>
          <w:szCs w:val="20"/>
        </w:rPr>
        <w:t xml:space="preserve"> jako koordynatora w zakresie realizacji obowiązków umownych.</w:t>
      </w:r>
    </w:p>
    <w:p w14:paraId="4AEA2D62" w14:textId="2760F366" w:rsidR="009D5B2A" w:rsidRPr="003C5482" w:rsidRDefault="009D5B2A" w:rsidP="009D5B2A">
      <w:pPr>
        <w:numPr>
          <w:ilvl w:val="1"/>
          <w:numId w:val="7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Wykonawca </w:t>
      </w:r>
      <w:r w:rsidR="00AB5457" w:rsidRPr="003C5482">
        <w:rPr>
          <w:rFonts w:ascii="Verdana" w:hAnsi="Verdana"/>
          <w:sz w:val="20"/>
          <w:szCs w:val="20"/>
        </w:rPr>
        <w:t xml:space="preserve">wyznacza: </w:t>
      </w:r>
      <w:r w:rsidR="00A02432" w:rsidRPr="003C5482">
        <w:rPr>
          <w:rFonts w:ascii="Verdana" w:hAnsi="Verdana"/>
          <w:b/>
          <w:sz w:val="20"/>
          <w:szCs w:val="20"/>
        </w:rPr>
        <w:t>………………</w:t>
      </w:r>
      <w:r w:rsidR="00474C34" w:rsidRPr="003C5482">
        <w:rPr>
          <w:rFonts w:ascii="Verdana" w:hAnsi="Verdana"/>
          <w:b/>
          <w:sz w:val="20"/>
          <w:szCs w:val="20"/>
        </w:rPr>
        <w:t xml:space="preserve"> </w:t>
      </w:r>
      <w:r w:rsidR="00474C34" w:rsidRPr="003C5482">
        <w:rPr>
          <w:rFonts w:ascii="Verdana" w:hAnsi="Verdana"/>
          <w:sz w:val="20"/>
          <w:szCs w:val="20"/>
        </w:rPr>
        <w:t xml:space="preserve">tel. </w:t>
      </w:r>
      <w:r w:rsidR="00A02432" w:rsidRPr="003C5482">
        <w:rPr>
          <w:rFonts w:ascii="Verdana" w:hAnsi="Verdana"/>
          <w:sz w:val="20"/>
          <w:szCs w:val="20"/>
        </w:rPr>
        <w:t>…………………….</w:t>
      </w:r>
      <w:r w:rsidRPr="003C5482">
        <w:rPr>
          <w:rFonts w:ascii="Verdana" w:hAnsi="Verdana"/>
          <w:sz w:val="20"/>
          <w:szCs w:val="20"/>
        </w:rPr>
        <w:t xml:space="preserve"> jako koordynatora w zakresie realizacji obowiązków umownych.</w:t>
      </w:r>
      <w:r w:rsidRPr="003C5482">
        <w:rPr>
          <w:rFonts w:ascii="Verdana" w:hAnsi="Verdana"/>
          <w:bCs/>
          <w:sz w:val="20"/>
          <w:szCs w:val="20"/>
        </w:rPr>
        <w:t xml:space="preserve"> </w:t>
      </w:r>
    </w:p>
    <w:p w14:paraId="14DBF075" w14:textId="77777777" w:rsidR="00C87604" w:rsidRPr="003C5482" w:rsidRDefault="00C87604" w:rsidP="00C87604">
      <w:pPr>
        <w:suppressAutoHyphens/>
        <w:spacing w:before="120"/>
        <w:ind w:left="360"/>
        <w:jc w:val="both"/>
        <w:rPr>
          <w:rFonts w:ascii="Verdana" w:hAnsi="Verdana"/>
          <w:bCs/>
          <w:sz w:val="20"/>
          <w:szCs w:val="20"/>
        </w:rPr>
      </w:pPr>
    </w:p>
    <w:p w14:paraId="54A4628A" w14:textId="77777777" w:rsidR="00C87604" w:rsidRPr="003C5482" w:rsidRDefault="00C87604" w:rsidP="00C87604">
      <w:pPr>
        <w:pStyle w:val="Akapitzlist"/>
        <w:spacing w:line="360" w:lineRule="auto"/>
        <w:ind w:left="705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                                               </w:t>
      </w:r>
      <w:r w:rsidRPr="003C5482">
        <w:rPr>
          <w:rFonts w:ascii="Verdana" w:hAnsi="Verdana"/>
          <w:b/>
          <w:sz w:val="20"/>
          <w:szCs w:val="20"/>
        </w:rPr>
        <w:t>§ 2</w:t>
      </w:r>
    </w:p>
    <w:p w14:paraId="41651E27" w14:textId="262BDC07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Wykonawca udziela Zamawiającemu gwarancji na dostarczony </w:t>
      </w:r>
      <w:r w:rsidR="00800EAF" w:rsidRPr="003C5482">
        <w:rPr>
          <w:rFonts w:ascii="Verdana" w:hAnsi="Verdana"/>
          <w:bCs/>
          <w:sz w:val="20"/>
          <w:szCs w:val="20"/>
        </w:rPr>
        <w:t>sprzęt</w:t>
      </w:r>
      <w:r w:rsidR="00FD6460" w:rsidRPr="003C5482">
        <w:rPr>
          <w:rFonts w:ascii="Verdana" w:hAnsi="Verdana"/>
          <w:bCs/>
          <w:sz w:val="20"/>
          <w:szCs w:val="20"/>
        </w:rPr>
        <w:t xml:space="preserve"> </w:t>
      </w:r>
      <w:r w:rsidR="00A757B1" w:rsidRPr="003C5482">
        <w:rPr>
          <w:rFonts w:ascii="Verdana" w:hAnsi="Verdana"/>
          <w:bCs/>
          <w:sz w:val="20"/>
          <w:szCs w:val="20"/>
        </w:rPr>
        <w:t xml:space="preserve">na okres </w:t>
      </w:r>
      <w:r w:rsidR="00C636A4">
        <w:rPr>
          <w:rFonts w:ascii="Verdana" w:hAnsi="Verdana"/>
          <w:bCs/>
          <w:sz w:val="20"/>
          <w:szCs w:val="20"/>
        </w:rPr>
        <w:t xml:space="preserve">nie krótszy niż </w:t>
      </w:r>
      <w:r w:rsidR="004D70FF">
        <w:rPr>
          <w:rFonts w:ascii="Verdana" w:hAnsi="Verdana"/>
          <w:bCs/>
          <w:sz w:val="20"/>
          <w:szCs w:val="20"/>
        </w:rPr>
        <w:t>24</w:t>
      </w:r>
      <w:r w:rsidR="00A757B1" w:rsidRPr="003C5482">
        <w:rPr>
          <w:rFonts w:ascii="Verdana" w:hAnsi="Verdana"/>
          <w:bCs/>
          <w:sz w:val="20"/>
          <w:szCs w:val="20"/>
        </w:rPr>
        <w:t xml:space="preserve"> </w:t>
      </w:r>
      <w:r w:rsidR="008C03AD" w:rsidRPr="003C5482">
        <w:rPr>
          <w:rFonts w:ascii="Verdana" w:hAnsi="Verdana"/>
          <w:bCs/>
          <w:sz w:val="20"/>
          <w:szCs w:val="20"/>
        </w:rPr>
        <w:t>miesiąc</w:t>
      </w:r>
      <w:r w:rsidR="008C03AD">
        <w:rPr>
          <w:rFonts w:ascii="Verdana" w:hAnsi="Verdana"/>
          <w:bCs/>
          <w:sz w:val="20"/>
          <w:szCs w:val="20"/>
        </w:rPr>
        <w:t>e</w:t>
      </w:r>
      <w:r w:rsidR="00B24EE6" w:rsidRPr="003C5482">
        <w:rPr>
          <w:rFonts w:ascii="Verdana" w:hAnsi="Verdana"/>
          <w:bCs/>
          <w:sz w:val="20"/>
          <w:szCs w:val="20"/>
        </w:rPr>
        <w:t>,</w:t>
      </w:r>
      <w:r w:rsidR="006D36E0" w:rsidRPr="003C5482">
        <w:rPr>
          <w:rFonts w:ascii="Verdana" w:hAnsi="Verdana"/>
          <w:bCs/>
          <w:sz w:val="20"/>
          <w:szCs w:val="20"/>
        </w:rPr>
        <w:t xml:space="preserve"> </w:t>
      </w:r>
      <w:r w:rsidRPr="003C5482">
        <w:rPr>
          <w:rFonts w:ascii="Verdana" w:hAnsi="Verdana"/>
          <w:bCs/>
          <w:sz w:val="20"/>
          <w:szCs w:val="20"/>
        </w:rPr>
        <w:t>licząc od daty podpisania przez obie strony bez zastrzeż</w:t>
      </w:r>
      <w:r w:rsidR="000E747C" w:rsidRPr="003C5482">
        <w:rPr>
          <w:rFonts w:ascii="Verdana" w:hAnsi="Verdana"/>
          <w:bCs/>
          <w:sz w:val="20"/>
          <w:szCs w:val="20"/>
        </w:rPr>
        <w:t>eń protokołu ilościowo</w:t>
      </w:r>
      <w:r w:rsidR="00793CE2" w:rsidRPr="003C5482">
        <w:rPr>
          <w:rFonts w:ascii="Verdana" w:hAnsi="Verdana"/>
          <w:bCs/>
          <w:sz w:val="20"/>
          <w:szCs w:val="20"/>
        </w:rPr>
        <w:t>-</w:t>
      </w:r>
      <w:r w:rsidR="000E747C" w:rsidRPr="003C5482">
        <w:rPr>
          <w:rFonts w:ascii="Verdana" w:hAnsi="Verdana"/>
          <w:bCs/>
          <w:sz w:val="20"/>
          <w:szCs w:val="20"/>
        </w:rPr>
        <w:t>jakościowego.</w:t>
      </w:r>
    </w:p>
    <w:p w14:paraId="5F4285B9" w14:textId="5D10981B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 okresie trwania gwarancji Wykonawca zapewni bezpłatne (wyłączając uszkodzenia będące wynikiem niewłaściwej obsługi przez użytkownika) naprawy gwarancyjne </w:t>
      </w:r>
      <w:r w:rsidRPr="003C5482">
        <w:rPr>
          <w:rFonts w:ascii="Verdana" w:hAnsi="Verdana"/>
          <w:bCs/>
          <w:sz w:val="20"/>
          <w:szCs w:val="20"/>
        </w:rPr>
        <w:br/>
        <w:t xml:space="preserve">i serwis przedmiotu </w:t>
      </w:r>
      <w:r w:rsidR="00793CE2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 xml:space="preserve">mowy w miejscu jego użytkowania oraz bezpłatne udzielanie konsultacji i pomocy technicznej w zakresie funkcjonowania przedmiotu </w:t>
      </w:r>
      <w:r w:rsidR="00793CE2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>mowy.</w:t>
      </w:r>
    </w:p>
    <w:p w14:paraId="1610F5F5" w14:textId="77777777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Zakres gwarancji obejmuje następujące czynności:</w:t>
      </w:r>
    </w:p>
    <w:p w14:paraId="23B87320" w14:textId="77777777" w:rsidR="009D5B2A" w:rsidRPr="003C5482" w:rsidRDefault="009D5B2A" w:rsidP="009D5B2A">
      <w:pPr>
        <w:numPr>
          <w:ilvl w:val="1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diagnozę uszkodzeń,</w:t>
      </w:r>
    </w:p>
    <w:p w14:paraId="76255229" w14:textId="77777777" w:rsidR="009D5B2A" w:rsidRPr="003C5482" w:rsidRDefault="009D5B2A" w:rsidP="009D5B2A">
      <w:pPr>
        <w:numPr>
          <w:ilvl w:val="1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wymianę uszkodzonych części lub urządzenia w miejscu instalacji urządzeń,</w:t>
      </w:r>
    </w:p>
    <w:p w14:paraId="10CDF04D" w14:textId="77777777" w:rsidR="009D5B2A" w:rsidRPr="003C5482" w:rsidRDefault="009D5B2A" w:rsidP="009D5B2A">
      <w:pPr>
        <w:numPr>
          <w:ilvl w:val="1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naprawę i transport części z serwisu do miejsca instalacji.</w:t>
      </w:r>
    </w:p>
    <w:p w14:paraId="68A15736" w14:textId="20171C4A" w:rsidR="009D5B2A" w:rsidRPr="003C5482" w:rsidRDefault="009D5B2A" w:rsidP="009D5B2A">
      <w:pPr>
        <w:numPr>
          <w:ilvl w:val="0"/>
          <w:numId w:val="6"/>
        </w:numPr>
        <w:suppressAutoHyphens/>
        <w:spacing w:before="120"/>
        <w:ind w:right="72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Wymagane jest, aby serwis gwarancyjny był realizowany przez producenta/-ów przedmiotu </w:t>
      </w:r>
      <w:r w:rsidR="00793CE2" w:rsidRPr="003C5482">
        <w:rPr>
          <w:rFonts w:ascii="Verdana" w:hAnsi="Verdana"/>
          <w:bCs/>
          <w:sz w:val="20"/>
          <w:szCs w:val="20"/>
        </w:rPr>
        <w:t>U</w:t>
      </w:r>
      <w:r w:rsidRPr="003C5482">
        <w:rPr>
          <w:rFonts w:ascii="Verdana" w:hAnsi="Verdana"/>
          <w:bCs/>
          <w:sz w:val="20"/>
          <w:szCs w:val="20"/>
        </w:rPr>
        <w:t>mowy lub autoryzowany przez producenta podmiot.</w:t>
      </w:r>
    </w:p>
    <w:p w14:paraId="3FE2F711" w14:textId="2523A434" w:rsidR="009D5B2A" w:rsidRPr="003C5482" w:rsidRDefault="009D5B2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 okresie gwarancji zgłoszenia nieprawidłowego działania przedmiotu </w:t>
      </w:r>
      <w:r w:rsidR="00793CE2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 przyjmowane będą przez Wykonawcę w dni robocze w godzinach 8.15 – 16.15. Zgłoszenia przekazywan</w:t>
      </w:r>
      <w:r w:rsidR="00800EAF" w:rsidRPr="003C5482">
        <w:rPr>
          <w:rFonts w:ascii="Verdana" w:hAnsi="Verdana"/>
          <w:sz w:val="20"/>
          <w:szCs w:val="20"/>
        </w:rPr>
        <w:t>e będą telefonicznie</w:t>
      </w:r>
      <w:r w:rsidRPr="003C5482">
        <w:rPr>
          <w:rFonts w:ascii="Verdana" w:hAnsi="Verdana"/>
          <w:sz w:val="20"/>
          <w:szCs w:val="20"/>
        </w:rPr>
        <w:t xml:space="preserve"> lub pocztą elektroniczną.</w:t>
      </w:r>
    </w:p>
    <w:p w14:paraId="012D1063" w14:textId="7DFB2A79" w:rsidR="009D5B2A" w:rsidRPr="003C5482" w:rsidRDefault="009D5B2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Czas naprawy bądź usunięcia wady przedmiotu umowy biegnie od momentu dokonania przez Zamawiającego prawidłowego zgłoszenia i nie przekroczy 24 godzin, nie później niż do godz. 16.15 następnego dnia roboczego od dnia zgłoszenia,</w:t>
      </w:r>
      <w:r w:rsidR="007D325B" w:rsidRPr="003C5482">
        <w:rPr>
          <w:rFonts w:ascii="Verdana" w:hAnsi="Verdana"/>
          <w:sz w:val="20"/>
          <w:szCs w:val="20"/>
        </w:rPr>
        <w:br/>
      </w:r>
      <w:r w:rsidRPr="003C5482">
        <w:rPr>
          <w:rFonts w:ascii="Verdana" w:hAnsi="Verdana"/>
          <w:sz w:val="20"/>
          <w:szCs w:val="20"/>
        </w:rPr>
        <w:t>od momentu zgłoszenia, z zastrzeżeniem, że naprawy odbywać się będą w dniach roboczych</w:t>
      </w:r>
      <w:r w:rsidR="003C5482" w:rsidRPr="003C5482">
        <w:rPr>
          <w:rFonts w:ascii="Verdana" w:hAnsi="Verdana"/>
          <w:sz w:val="20"/>
          <w:szCs w:val="20"/>
        </w:rPr>
        <w:t xml:space="preserve">. </w:t>
      </w:r>
      <w:r w:rsidRPr="003C5482">
        <w:rPr>
          <w:rFonts w:ascii="Verdana" w:hAnsi="Verdana"/>
          <w:sz w:val="20"/>
          <w:szCs w:val="20"/>
        </w:rPr>
        <w:t xml:space="preserve">Naprawy bądź usuwanie wad przedmiotu </w:t>
      </w:r>
      <w:r w:rsidR="00532399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 będzie dokonywane w miejscu użytkowania </w:t>
      </w:r>
      <w:r w:rsidR="00255319" w:rsidRPr="003C5482">
        <w:rPr>
          <w:rFonts w:ascii="Verdana" w:hAnsi="Verdana"/>
          <w:sz w:val="20"/>
          <w:szCs w:val="20"/>
        </w:rPr>
        <w:t xml:space="preserve">wadliwego sprzętu </w:t>
      </w:r>
      <w:r w:rsidR="00532399" w:rsidRPr="003C5482">
        <w:rPr>
          <w:rFonts w:ascii="Verdana" w:hAnsi="Verdana"/>
          <w:sz w:val="20"/>
          <w:szCs w:val="20"/>
        </w:rPr>
        <w:t>zgodnie z § 1 ust. 4</w:t>
      </w:r>
      <w:r w:rsidRPr="003C5482">
        <w:rPr>
          <w:rFonts w:ascii="Verdana" w:hAnsi="Verdana"/>
          <w:sz w:val="20"/>
          <w:szCs w:val="20"/>
        </w:rPr>
        <w:t>. Za dzień roboczy uważa się dzień od poniedz</w:t>
      </w:r>
      <w:r w:rsidR="000E747C" w:rsidRPr="003C5482">
        <w:rPr>
          <w:rFonts w:ascii="Verdana" w:hAnsi="Verdana"/>
          <w:sz w:val="20"/>
          <w:szCs w:val="20"/>
        </w:rPr>
        <w:t>iałku do piątku</w:t>
      </w:r>
      <w:r w:rsidR="00255319" w:rsidRPr="003C5482">
        <w:rPr>
          <w:rFonts w:ascii="Verdana" w:hAnsi="Verdana"/>
          <w:sz w:val="20"/>
          <w:szCs w:val="20"/>
        </w:rPr>
        <w:t xml:space="preserve"> </w:t>
      </w:r>
      <w:r w:rsidR="000E747C" w:rsidRPr="003C5482">
        <w:rPr>
          <w:rFonts w:ascii="Verdana" w:hAnsi="Verdana"/>
          <w:sz w:val="20"/>
          <w:szCs w:val="20"/>
        </w:rPr>
        <w:t>w godzinach 8.15 – 16.15</w:t>
      </w:r>
      <w:r w:rsidRPr="003C5482">
        <w:rPr>
          <w:rFonts w:ascii="Verdana" w:hAnsi="Verdana"/>
          <w:sz w:val="20"/>
          <w:szCs w:val="20"/>
        </w:rPr>
        <w:t>, z wyłączeniem dni ustawowo wolnych od pracy.</w:t>
      </w:r>
    </w:p>
    <w:p w14:paraId="38DA44D6" w14:textId="77777777" w:rsidR="009D5B2A" w:rsidRPr="003C5482" w:rsidRDefault="004245F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 xml:space="preserve">W przypadku wpłynięcia zgłoszenia w dniu innym niż dzień roboczy czas naprawy </w:t>
      </w:r>
      <w:r w:rsidR="000B0693" w:rsidRPr="003C5482">
        <w:rPr>
          <w:rFonts w:ascii="Verdana" w:hAnsi="Verdana"/>
          <w:sz w:val="20"/>
          <w:szCs w:val="20"/>
        </w:rPr>
        <w:t xml:space="preserve">  </w:t>
      </w:r>
      <w:r w:rsidR="000B0693"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bądź</w:t>
      </w:r>
      <w:r w:rsidR="000B0693"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usunięcia wady biegnie od początku następnego dnia roboczego.</w:t>
      </w:r>
    </w:p>
    <w:p w14:paraId="288F994A" w14:textId="70A9E337" w:rsidR="009D5B2A" w:rsidRPr="003C5482" w:rsidRDefault="004245FA" w:rsidP="009D5B2A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 xml:space="preserve">Jeżeli wykonanie naprawy w ww. terminie w miejscu użytkowania jest niemożliwe </w:t>
      </w:r>
      <w:r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Wykonawca zobowiązany jest na czas naprawy udostępnić Zamawiającemu, od dnia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zgłoszenia, sprzęt zastępczy o parametrach nie gorszych od urządzenia </w:t>
      </w:r>
      <w:r w:rsidR="000B0693" w:rsidRPr="003C5482">
        <w:rPr>
          <w:rFonts w:ascii="Verdana" w:hAnsi="Verdana"/>
          <w:sz w:val="20"/>
          <w:szCs w:val="20"/>
        </w:rPr>
        <w:t xml:space="preserve"> </w:t>
      </w:r>
      <w:r w:rsidR="000B0693"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naprawianego</w:t>
      </w:r>
      <w:r w:rsidR="003C5482" w:rsidRPr="003C5482">
        <w:rPr>
          <w:rFonts w:ascii="Verdana" w:hAnsi="Verdana"/>
          <w:sz w:val="20"/>
          <w:szCs w:val="20"/>
        </w:rPr>
        <w:t xml:space="preserve">. </w:t>
      </w:r>
      <w:r w:rsidR="009D5B2A" w:rsidRPr="003C5482">
        <w:rPr>
          <w:rFonts w:ascii="Verdana" w:hAnsi="Verdana"/>
          <w:sz w:val="20"/>
          <w:szCs w:val="20"/>
        </w:rPr>
        <w:t>Koszty związane z dostarczeniem sprzętu zastępczego ponosi Wykonawca.</w:t>
      </w:r>
    </w:p>
    <w:p w14:paraId="27F87F21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Zgłoszenia będą przyjmowane przez Wykonawcę:</w:t>
      </w:r>
    </w:p>
    <w:p w14:paraId="0331E743" w14:textId="5EA4FD5B" w:rsidR="009D5B2A" w:rsidRPr="003C5482" w:rsidRDefault="009D5B2A" w:rsidP="008802B8">
      <w:pPr>
        <w:pStyle w:val="Akapitzlist"/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telefonic</w:t>
      </w:r>
      <w:r w:rsidR="000E747C" w:rsidRPr="003C5482">
        <w:rPr>
          <w:rFonts w:ascii="Verdana" w:hAnsi="Verdana"/>
          <w:sz w:val="20"/>
          <w:szCs w:val="20"/>
        </w:rPr>
        <w:t>znie, w dni robocze w godz. 8.15 – 16.15</w:t>
      </w:r>
      <w:r w:rsidRPr="003C5482">
        <w:rPr>
          <w:rFonts w:ascii="Verdana" w:hAnsi="Verdana"/>
          <w:sz w:val="20"/>
          <w:szCs w:val="20"/>
        </w:rPr>
        <w:t xml:space="preserve">, pod numerem: </w:t>
      </w:r>
      <w:r w:rsidR="00BC016A" w:rsidRPr="003C5482">
        <w:rPr>
          <w:rFonts w:ascii="Verdana" w:hAnsi="Verdana"/>
          <w:sz w:val="20"/>
          <w:szCs w:val="20"/>
        </w:rPr>
        <w:t>………………………………….</w:t>
      </w:r>
    </w:p>
    <w:p w14:paraId="2C81B9C0" w14:textId="7A98836B" w:rsidR="009D5B2A" w:rsidRPr="003C5482" w:rsidRDefault="009D5B2A" w:rsidP="008802B8">
      <w:pPr>
        <w:pStyle w:val="Akapitzlist"/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e-mailem, całodobowo, na adres: </w:t>
      </w:r>
      <w:r w:rsidR="00BC016A" w:rsidRPr="003C5482">
        <w:rPr>
          <w:rFonts w:ascii="Verdana" w:hAnsi="Verdana"/>
          <w:sz w:val="20"/>
          <w:szCs w:val="20"/>
        </w:rPr>
        <w:t>....................................</w:t>
      </w:r>
      <w:r w:rsidR="008802B8" w:rsidRPr="003C5482">
        <w:rPr>
          <w:rFonts w:ascii="Verdana" w:hAnsi="Verdana"/>
          <w:sz w:val="20"/>
          <w:szCs w:val="20"/>
        </w:rPr>
        <w:t>;</w:t>
      </w:r>
    </w:p>
    <w:p w14:paraId="07BFCE60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W przypadku:</w:t>
      </w:r>
    </w:p>
    <w:p w14:paraId="645CF843" w14:textId="77777777" w:rsidR="009D5B2A" w:rsidRPr="003C5482" w:rsidRDefault="009D5B2A" w:rsidP="000B0693">
      <w:pPr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ind w:left="900" w:hanging="54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lastRenderedPageBreak/>
        <w:t>niewy</w:t>
      </w:r>
      <w:r w:rsidR="004124C9" w:rsidRPr="003C5482">
        <w:rPr>
          <w:rFonts w:ascii="Verdana" w:hAnsi="Verdana"/>
          <w:sz w:val="20"/>
          <w:szCs w:val="20"/>
        </w:rPr>
        <w:t>konania naprawy w terminie do 2</w:t>
      </w:r>
      <w:r w:rsidRPr="003C5482">
        <w:rPr>
          <w:rFonts w:ascii="Verdana" w:hAnsi="Verdana"/>
          <w:sz w:val="20"/>
          <w:szCs w:val="20"/>
        </w:rPr>
        <w:t xml:space="preserve"> dni od dnia zgłoszenia lub wystąpienia kolejnej awarii, wady lub usterki sprzętu, po wykonaniu 2 napraw gwarancyjnych danego sprzętu, Wykonawca na żądanie Zamawiającego zobowiązuje się do wymiany sprzętu, w którym ujawniły się wady, na nowy, wolny od wad, w terminie do 7 dni od dnia zgłoszenia przez Zamawiającego takiego żądania;</w:t>
      </w:r>
    </w:p>
    <w:p w14:paraId="5DAD15CE" w14:textId="77777777" w:rsidR="009D5B2A" w:rsidRPr="003C5482" w:rsidRDefault="009D5B2A" w:rsidP="000B0693">
      <w:pPr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ind w:left="900" w:hanging="54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stwierdzenia wady uniemożliwiającej prawidłowe użytkowanie sprzętu w okresie gwarancji, Wykonawca gwarantuje wymianę wadliwego przedmiotu umowy na wolny od wad, o takich samych funkcjach użytkowych;</w:t>
      </w:r>
    </w:p>
    <w:p w14:paraId="542A5627" w14:textId="4492793B" w:rsidR="009D5B2A" w:rsidRPr="003C5482" w:rsidRDefault="009D5B2A" w:rsidP="000B0693">
      <w:pPr>
        <w:numPr>
          <w:ilvl w:val="1"/>
          <w:numId w:val="6"/>
        </w:numPr>
        <w:tabs>
          <w:tab w:val="left" w:pos="900"/>
        </w:tabs>
        <w:suppressAutoHyphens/>
        <w:autoSpaceDE w:val="0"/>
        <w:spacing w:before="120"/>
        <w:ind w:left="900" w:hanging="54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wystąpienia, w okresie pierwszego roku gwarancji awarii, wady lub usterki tego samego elementu (podzespołu) sprzętu w liczbie </w:t>
      </w:r>
      <w:r w:rsidR="00CD50E5" w:rsidRPr="003C5482">
        <w:rPr>
          <w:rFonts w:ascii="Verdana" w:hAnsi="Verdana"/>
          <w:sz w:val="20"/>
          <w:szCs w:val="20"/>
        </w:rPr>
        <w:t xml:space="preserve">minimum trzech </w:t>
      </w:r>
      <w:r w:rsidR="002E0889" w:rsidRPr="003C5482">
        <w:rPr>
          <w:rFonts w:ascii="Verdana" w:hAnsi="Verdana"/>
          <w:sz w:val="20"/>
          <w:szCs w:val="20"/>
        </w:rPr>
        <w:t>razy</w:t>
      </w:r>
      <w:r w:rsidR="00CD50E5" w:rsidRPr="003C5482">
        <w:rPr>
          <w:rFonts w:ascii="Verdana" w:hAnsi="Verdana"/>
          <w:sz w:val="20"/>
          <w:szCs w:val="20"/>
        </w:rPr>
        <w:t xml:space="preserve">. </w:t>
      </w:r>
      <w:r w:rsidRPr="003C5482">
        <w:rPr>
          <w:rFonts w:ascii="Verdana" w:hAnsi="Verdana"/>
          <w:sz w:val="20"/>
          <w:szCs w:val="20"/>
        </w:rPr>
        <w:t>Wykonawca zobowiązany jest, na żądanie Zamawiającego, do wymiany takiego elementu (podzespołu) na swój koszt, we wszystkich egzemplarzach dostarczanego s</w:t>
      </w:r>
      <w:r w:rsidR="009559EE">
        <w:rPr>
          <w:rFonts w:ascii="Verdana" w:hAnsi="Verdana"/>
          <w:sz w:val="20"/>
          <w:szCs w:val="20"/>
        </w:rPr>
        <w:t xml:space="preserve">przętu w terminie nie dłuższym, </w:t>
      </w:r>
      <w:r w:rsidRPr="003C5482">
        <w:rPr>
          <w:rFonts w:ascii="Verdana" w:hAnsi="Verdana"/>
          <w:sz w:val="20"/>
          <w:szCs w:val="20"/>
        </w:rPr>
        <w:t>niż</w:t>
      </w:r>
      <w:r w:rsidR="007D325B" w:rsidRPr="003C5482">
        <w:rPr>
          <w:rFonts w:ascii="Verdana" w:hAnsi="Verdana"/>
          <w:sz w:val="20"/>
          <w:szCs w:val="20"/>
        </w:rPr>
        <w:br/>
      </w:r>
      <w:r w:rsidRPr="003C5482">
        <w:rPr>
          <w:rFonts w:ascii="Verdana" w:hAnsi="Verdana"/>
          <w:sz w:val="20"/>
          <w:szCs w:val="20"/>
        </w:rPr>
        <w:t>1 miesiąc od dnia zgłoszenia żądania.</w:t>
      </w:r>
    </w:p>
    <w:p w14:paraId="7737F998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Na sprzęt wymieniony w wyniku obowiązków gwaranta, okres gwarancji biegnie na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nowo od dnia uruchomienia go przez Wykonawcę w miejscu użytkowania.</w:t>
      </w:r>
    </w:p>
    <w:p w14:paraId="396F3DD8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W przypadku stwierdzenia przy u</w:t>
      </w:r>
      <w:r w:rsidR="00C821C9" w:rsidRPr="003C5482">
        <w:rPr>
          <w:rFonts w:ascii="Verdana" w:hAnsi="Verdana"/>
          <w:sz w:val="20"/>
          <w:szCs w:val="20"/>
        </w:rPr>
        <w:t xml:space="preserve">ruchomieniu sprzętu </w:t>
      </w:r>
      <w:r w:rsidR="009D5B2A" w:rsidRPr="003C5482">
        <w:rPr>
          <w:rFonts w:ascii="Verdana" w:hAnsi="Verdana"/>
          <w:sz w:val="20"/>
          <w:szCs w:val="20"/>
        </w:rPr>
        <w:t>wadliwego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dz</w:t>
      </w:r>
      <w:r w:rsidR="00C821C9" w:rsidRPr="003C5482">
        <w:rPr>
          <w:rFonts w:ascii="Verdana" w:hAnsi="Verdana"/>
          <w:sz w:val="20"/>
          <w:szCs w:val="20"/>
        </w:rPr>
        <w:t>iałania bądź uszkodzenia, Wykonawca dostarczy nowe urządzenie i</w:t>
      </w:r>
      <w:r w:rsidR="009D5B2A" w:rsidRPr="003C5482">
        <w:rPr>
          <w:rFonts w:ascii="Verdana" w:hAnsi="Verdana"/>
          <w:sz w:val="20"/>
          <w:szCs w:val="20"/>
        </w:rPr>
        <w:t xml:space="preserve"> oprogramowanie</w:t>
      </w:r>
      <w:r w:rsidR="007D325B"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w</w:t>
      </w:r>
      <w:r w:rsidR="007D325B" w:rsidRPr="003C5482">
        <w:rPr>
          <w:rFonts w:ascii="Verdana" w:hAnsi="Verdana"/>
          <w:sz w:val="20"/>
          <w:szCs w:val="20"/>
        </w:rPr>
        <w:t xml:space="preserve"> </w:t>
      </w:r>
      <w:r w:rsidR="003D35A5" w:rsidRPr="003C5482">
        <w:rPr>
          <w:rFonts w:ascii="Verdana" w:hAnsi="Verdana"/>
          <w:sz w:val="20"/>
          <w:szCs w:val="20"/>
        </w:rPr>
        <w:t>ciągu maksymalnie 3</w:t>
      </w:r>
      <w:r w:rsidR="009D5B2A" w:rsidRPr="003C5482">
        <w:rPr>
          <w:rFonts w:ascii="Verdana" w:hAnsi="Verdana"/>
          <w:sz w:val="20"/>
          <w:szCs w:val="20"/>
        </w:rPr>
        <w:t xml:space="preserve"> dni roboczych od momentu zgłoszenia.</w:t>
      </w:r>
    </w:p>
    <w:p w14:paraId="7BA46A98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>W okresie gwarancji wszystkie koszty związane z dojazdem oraz przewozem</w:t>
      </w:r>
      <w:r w:rsidRPr="003C5482">
        <w:rPr>
          <w:rFonts w:ascii="Verdana" w:hAnsi="Verdana"/>
          <w:sz w:val="20"/>
          <w:szCs w:val="20"/>
        </w:rPr>
        <w:br/>
      </w:r>
      <w:r w:rsidR="009D5B2A" w:rsidRPr="003C5482">
        <w:rPr>
          <w:rFonts w:ascii="Verdana" w:hAnsi="Verdana"/>
          <w:sz w:val="20"/>
          <w:szCs w:val="20"/>
        </w:rPr>
        <w:t xml:space="preserve"> przedmiotu umowy do serwisu pokrywa Wykonawca.</w:t>
      </w:r>
    </w:p>
    <w:p w14:paraId="6D9A5555" w14:textId="77777777" w:rsidR="009D5B2A" w:rsidRPr="003C5482" w:rsidRDefault="004245FA" w:rsidP="000B0693">
      <w:pPr>
        <w:numPr>
          <w:ilvl w:val="0"/>
          <w:numId w:val="6"/>
        </w:numPr>
        <w:suppressAutoHyphens/>
        <w:autoSpaceDE w:val="0"/>
        <w:spacing w:before="12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 </w:t>
      </w:r>
      <w:r w:rsidR="009D5B2A" w:rsidRPr="003C5482">
        <w:rPr>
          <w:rFonts w:ascii="Verdana" w:hAnsi="Verdana"/>
          <w:sz w:val="20"/>
          <w:szCs w:val="20"/>
        </w:rPr>
        <w:t xml:space="preserve">Uprawnienia wynikające z udzielonej gwarancji nie wyłączają możliwości dochodzenia </w:t>
      </w:r>
      <w:r w:rsidRPr="003C5482">
        <w:rPr>
          <w:rFonts w:ascii="Verdana" w:hAnsi="Verdana"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sz w:val="20"/>
          <w:szCs w:val="20"/>
        </w:rPr>
        <w:t>przez Zamawiającego uprawnień z tytułu rękojmi za wady.</w:t>
      </w:r>
    </w:p>
    <w:p w14:paraId="54C8917E" w14:textId="77777777" w:rsidR="008F1BCE" w:rsidRPr="003C5482" w:rsidRDefault="008F1BCE" w:rsidP="000B0693">
      <w:pPr>
        <w:suppressAutoHyphens/>
        <w:autoSpaceDE w:val="0"/>
        <w:spacing w:before="120"/>
        <w:ind w:left="360"/>
        <w:jc w:val="both"/>
        <w:rPr>
          <w:rFonts w:ascii="Verdana" w:hAnsi="Verdana"/>
          <w:sz w:val="20"/>
          <w:szCs w:val="20"/>
        </w:rPr>
      </w:pPr>
    </w:p>
    <w:p w14:paraId="2D82731B" w14:textId="77777777" w:rsidR="009D5B2A" w:rsidRPr="003C5482" w:rsidRDefault="008F1BCE" w:rsidP="008F1BCE">
      <w:pPr>
        <w:suppressAutoHyphens/>
        <w:autoSpaceDE w:val="0"/>
        <w:spacing w:before="120"/>
        <w:ind w:left="4248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3</w:t>
      </w:r>
    </w:p>
    <w:p w14:paraId="00868E9B" w14:textId="77777777" w:rsidR="008802B8" w:rsidRPr="003C5482" w:rsidRDefault="009D5B2A" w:rsidP="008802B8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Wykonawcy p</w:t>
      </w:r>
      <w:r w:rsidR="00822DDA" w:rsidRPr="003C5482">
        <w:rPr>
          <w:rFonts w:ascii="Verdana" w:hAnsi="Verdana"/>
          <w:sz w:val="20"/>
          <w:szCs w:val="20"/>
        </w:rPr>
        <w:t xml:space="preserve">rzysługuje wynagrodzenie </w:t>
      </w:r>
      <w:r w:rsidR="008802B8" w:rsidRPr="003C5482">
        <w:rPr>
          <w:rFonts w:ascii="Verdana" w:hAnsi="Verdana"/>
          <w:sz w:val="20"/>
          <w:szCs w:val="20"/>
        </w:rPr>
        <w:t>w wysokości:</w:t>
      </w:r>
    </w:p>
    <w:p w14:paraId="451981D6" w14:textId="1CADE19E" w:rsidR="009D5B2A" w:rsidRPr="003C5482" w:rsidRDefault="009D5B2A" w:rsidP="008802B8">
      <w:pPr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kwota </w:t>
      </w:r>
      <w:r w:rsidRPr="003C5482">
        <w:rPr>
          <w:rFonts w:ascii="Verdana" w:hAnsi="Verdana"/>
          <w:b/>
          <w:sz w:val="20"/>
          <w:szCs w:val="20"/>
        </w:rPr>
        <w:t>netto</w:t>
      </w:r>
      <w:r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……………….</w:t>
      </w:r>
      <w:r w:rsidRPr="003C5482">
        <w:rPr>
          <w:rFonts w:ascii="Verdana" w:hAnsi="Verdana"/>
          <w:sz w:val="20"/>
          <w:szCs w:val="20"/>
        </w:rPr>
        <w:t xml:space="preserve"> (słownie</w:t>
      </w:r>
      <w:r w:rsidR="008802B8" w:rsidRPr="003C5482">
        <w:rPr>
          <w:rFonts w:ascii="Verdana" w:hAnsi="Verdana"/>
          <w:sz w:val="20"/>
          <w:szCs w:val="20"/>
        </w:rPr>
        <w:t>:</w:t>
      </w:r>
      <w:r w:rsidR="00B27266" w:rsidRPr="003C5482">
        <w:rPr>
          <w:rFonts w:ascii="Verdana" w:hAnsi="Verdana"/>
          <w:sz w:val="20"/>
          <w:szCs w:val="20"/>
        </w:rPr>
        <w:t xml:space="preserve"> …………………………………………………………..</w:t>
      </w:r>
      <w:r w:rsidR="008802B8" w:rsidRPr="003C5482">
        <w:rPr>
          <w:rFonts w:ascii="Verdana" w:hAnsi="Verdana"/>
          <w:sz w:val="20"/>
          <w:szCs w:val="20"/>
        </w:rPr>
        <w:t xml:space="preserve">złotych </w:t>
      </w:r>
      <w:r w:rsidR="00151701">
        <w:rPr>
          <w:rFonts w:ascii="Verdana" w:hAnsi="Verdana"/>
          <w:sz w:val="20"/>
          <w:szCs w:val="20"/>
        </w:rPr>
        <w:t xml:space="preserve">                     </w:t>
      </w:r>
      <w:r w:rsidR="00E633F1" w:rsidRPr="003C5482">
        <w:rPr>
          <w:rFonts w:ascii="Verdana" w:hAnsi="Verdana"/>
          <w:sz w:val="20"/>
          <w:szCs w:val="20"/>
        </w:rPr>
        <w:t xml:space="preserve">i </w:t>
      </w:r>
      <w:r w:rsidR="008802B8" w:rsidRPr="003C5482">
        <w:rPr>
          <w:rFonts w:ascii="Verdana" w:hAnsi="Verdana"/>
          <w:sz w:val="20"/>
          <w:szCs w:val="20"/>
        </w:rPr>
        <w:t>00</w:t>
      </w:r>
      <w:r w:rsidR="00E633F1" w:rsidRPr="003C5482">
        <w:rPr>
          <w:rFonts w:ascii="Verdana" w:hAnsi="Verdana"/>
          <w:sz w:val="20"/>
          <w:szCs w:val="20"/>
        </w:rPr>
        <w:t>/100</w:t>
      </w:r>
      <w:r w:rsidRPr="003C5482">
        <w:rPr>
          <w:rFonts w:ascii="Verdana" w:hAnsi="Verdana"/>
          <w:sz w:val="20"/>
          <w:szCs w:val="20"/>
        </w:rPr>
        <w:t xml:space="preserve">) </w:t>
      </w:r>
      <w:r w:rsidR="004069CE" w:rsidRPr="003C5482">
        <w:rPr>
          <w:rFonts w:ascii="Verdana" w:hAnsi="Verdana"/>
          <w:sz w:val="20"/>
          <w:szCs w:val="20"/>
        </w:rPr>
        <w:t>plus</w:t>
      </w:r>
      <w:r w:rsidR="00822DDA" w:rsidRPr="003C5482">
        <w:rPr>
          <w:rFonts w:ascii="Verdana" w:hAnsi="Verdana"/>
          <w:sz w:val="20"/>
          <w:szCs w:val="20"/>
        </w:rPr>
        <w:t xml:space="preserve"> VAT 23% w</w:t>
      </w:r>
      <w:r w:rsidR="007D325B" w:rsidRPr="003C5482">
        <w:rPr>
          <w:rFonts w:ascii="Verdana" w:hAnsi="Verdana"/>
          <w:sz w:val="20"/>
          <w:szCs w:val="20"/>
        </w:rPr>
        <w:t xml:space="preserve"> w</w:t>
      </w:r>
      <w:r w:rsidR="00822DDA" w:rsidRPr="003C5482">
        <w:rPr>
          <w:rFonts w:ascii="Verdana" w:hAnsi="Verdana"/>
          <w:sz w:val="20"/>
          <w:szCs w:val="20"/>
        </w:rPr>
        <w:t>ysokości</w:t>
      </w:r>
      <w:r w:rsidR="00AB5457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……………….</w:t>
      </w:r>
      <w:r w:rsidRPr="003C5482">
        <w:rPr>
          <w:rFonts w:ascii="Verdana" w:hAnsi="Verdana"/>
          <w:sz w:val="20"/>
          <w:szCs w:val="20"/>
        </w:rPr>
        <w:t xml:space="preserve"> (słownie:</w:t>
      </w:r>
      <w:r w:rsidR="008802B8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sz w:val="20"/>
          <w:szCs w:val="20"/>
        </w:rPr>
        <w:t xml:space="preserve">………………………………………………………….. i </w:t>
      </w:r>
      <w:r w:rsidR="008802B8" w:rsidRPr="003C5482">
        <w:rPr>
          <w:rFonts w:ascii="Verdana" w:hAnsi="Verdana"/>
          <w:sz w:val="20"/>
          <w:szCs w:val="20"/>
        </w:rPr>
        <w:t>00/</w:t>
      </w:r>
      <w:r w:rsidR="000603C2" w:rsidRPr="003C5482">
        <w:rPr>
          <w:rFonts w:ascii="Verdana" w:hAnsi="Verdana"/>
          <w:sz w:val="20"/>
          <w:szCs w:val="20"/>
        </w:rPr>
        <w:t>100</w:t>
      </w:r>
      <w:r w:rsidRPr="003C5482">
        <w:rPr>
          <w:rFonts w:ascii="Verdana" w:hAnsi="Verdana"/>
          <w:sz w:val="20"/>
          <w:szCs w:val="20"/>
        </w:rPr>
        <w:t>) co</w:t>
      </w:r>
      <w:r w:rsidR="008802B8" w:rsidRPr="003C5482">
        <w:rPr>
          <w:rFonts w:ascii="Verdana" w:hAnsi="Verdana"/>
          <w:sz w:val="20"/>
          <w:szCs w:val="20"/>
        </w:rPr>
        <w:t xml:space="preserve"> daje</w:t>
      </w:r>
      <w:r w:rsidR="00822DDA" w:rsidRPr="003C5482">
        <w:rPr>
          <w:rFonts w:ascii="Verdana" w:hAnsi="Verdana"/>
          <w:sz w:val="20"/>
          <w:szCs w:val="20"/>
        </w:rPr>
        <w:t xml:space="preserve"> łącznie kwotę </w:t>
      </w:r>
      <w:r w:rsidR="00822DDA" w:rsidRPr="003C5482">
        <w:rPr>
          <w:rFonts w:ascii="Verdana" w:hAnsi="Verdana"/>
          <w:b/>
          <w:sz w:val="20"/>
          <w:szCs w:val="20"/>
        </w:rPr>
        <w:t>brutto</w:t>
      </w:r>
      <w:r w:rsidR="007D325B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………………</w:t>
      </w:r>
      <w:r w:rsidRPr="003C5482">
        <w:rPr>
          <w:rFonts w:ascii="Verdana" w:hAnsi="Verdana"/>
          <w:sz w:val="20"/>
          <w:szCs w:val="20"/>
        </w:rPr>
        <w:t xml:space="preserve"> (słownie:</w:t>
      </w:r>
      <w:r w:rsidR="008802B8"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sz w:val="20"/>
          <w:szCs w:val="20"/>
        </w:rPr>
        <w:t>……………………………………………………………….</w:t>
      </w:r>
      <w:r w:rsidR="008802B8" w:rsidRPr="003C5482">
        <w:rPr>
          <w:rFonts w:ascii="Verdana" w:hAnsi="Verdana"/>
          <w:sz w:val="20"/>
          <w:szCs w:val="20"/>
        </w:rPr>
        <w:t xml:space="preserve"> i 00</w:t>
      </w:r>
      <w:r w:rsidR="000603C2" w:rsidRPr="003C5482">
        <w:rPr>
          <w:rFonts w:ascii="Verdana" w:hAnsi="Verdana"/>
          <w:sz w:val="20"/>
          <w:szCs w:val="20"/>
        </w:rPr>
        <w:t>/100</w:t>
      </w:r>
      <w:r w:rsidRPr="003C5482">
        <w:rPr>
          <w:rFonts w:ascii="Verdana" w:hAnsi="Verdana"/>
          <w:sz w:val="20"/>
          <w:szCs w:val="20"/>
        </w:rPr>
        <w:t>)</w:t>
      </w:r>
      <w:r w:rsidR="00E633F1" w:rsidRPr="003C5482">
        <w:rPr>
          <w:rFonts w:ascii="Verdana" w:hAnsi="Verdana"/>
          <w:sz w:val="20"/>
          <w:szCs w:val="20"/>
        </w:rPr>
        <w:t xml:space="preserve"> </w:t>
      </w:r>
    </w:p>
    <w:p w14:paraId="7E96CB0D" w14:textId="55306530" w:rsidR="009D5B2A" w:rsidRPr="003C5482" w:rsidRDefault="009D5B2A" w:rsidP="004069CE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Wyn</w:t>
      </w:r>
      <w:r w:rsidR="00151701">
        <w:rPr>
          <w:rFonts w:ascii="Verdana" w:hAnsi="Verdana"/>
          <w:sz w:val="20"/>
          <w:szCs w:val="20"/>
        </w:rPr>
        <w:t>agrodzenie, o którym mowa w ust.</w:t>
      </w:r>
      <w:r w:rsidRPr="003C5482">
        <w:rPr>
          <w:rFonts w:ascii="Verdana" w:hAnsi="Verdana"/>
          <w:sz w:val="20"/>
          <w:szCs w:val="20"/>
        </w:rPr>
        <w:t xml:space="preserve"> 1 zawiera wszelkie koszty, jakie ponosi Zamawiający w związku z realizacją przedmiotu umowy, w szczególności koszty dostawy sprzęt</w:t>
      </w:r>
      <w:r w:rsidR="00A02DC5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 do miejsca wskazanego przez Zamawiającego.</w:t>
      </w:r>
    </w:p>
    <w:p w14:paraId="79F8B4FE" w14:textId="3EF880A4" w:rsidR="00F83318" w:rsidRPr="003C5482" w:rsidRDefault="009D5B2A" w:rsidP="00F83318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Wynagrodzenie Wykonawcy wypłacone zostanie na podstawie prawidłowo wystawio</w:t>
      </w:r>
      <w:r w:rsidR="00D44965" w:rsidRPr="003C5482">
        <w:rPr>
          <w:rFonts w:ascii="Verdana" w:hAnsi="Verdana"/>
          <w:bCs/>
          <w:sz w:val="20"/>
          <w:szCs w:val="20"/>
        </w:rPr>
        <w:t>nej przez Wykonawcę faktury VAT</w:t>
      </w:r>
      <w:r w:rsidR="000E747C" w:rsidRPr="003C5482">
        <w:rPr>
          <w:rFonts w:ascii="Verdana" w:hAnsi="Verdana"/>
          <w:bCs/>
          <w:sz w:val="20"/>
          <w:szCs w:val="20"/>
        </w:rPr>
        <w:t xml:space="preserve"> w oparciu o protokół odbioru ilościowo</w:t>
      </w:r>
      <w:r w:rsidR="00731D71" w:rsidRPr="003C5482">
        <w:rPr>
          <w:rFonts w:ascii="Verdana" w:hAnsi="Verdana"/>
          <w:bCs/>
          <w:sz w:val="20"/>
          <w:szCs w:val="20"/>
        </w:rPr>
        <w:t>-</w:t>
      </w:r>
      <w:r w:rsidR="000E747C" w:rsidRPr="003C5482">
        <w:rPr>
          <w:rFonts w:ascii="Verdana" w:hAnsi="Verdana"/>
          <w:bCs/>
          <w:sz w:val="20"/>
          <w:szCs w:val="20"/>
        </w:rPr>
        <w:t>jakościowy</w:t>
      </w:r>
      <w:r w:rsidR="003B1E08" w:rsidRPr="003C5482">
        <w:rPr>
          <w:rFonts w:ascii="Verdana" w:hAnsi="Verdana"/>
          <w:bCs/>
          <w:sz w:val="20"/>
          <w:szCs w:val="20"/>
        </w:rPr>
        <w:t xml:space="preserve"> dla każdej lokalizacji</w:t>
      </w:r>
      <w:r w:rsidR="00151701">
        <w:rPr>
          <w:rFonts w:ascii="Verdana" w:hAnsi="Verdana"/>
          <w:bCs/>
          <w:sz w:val="20"/>
          <w:szCs w:val="20"/>
        </w:rPr>
        <w:t>.</w:t>
      </w:r>
    </w:p>
    <w:p w14:paraId="55447D77" w14:textId="46879E19" w:rsidR="00CD50E5" w:rsidRPr="003C5482" w:rsidRDefault="00D44965" w:rsidP="00F83318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Zamawiający zobowiązuje się do zapłaty wynagrodzenia na rzecz Wykonawcy przelewem</w:t>
      </w:r>
      <w:r w:rsidR="009D5B2A" w:rsidRPr="003C5482">
        <w:rPr>
          <w:rFonts w:ascii="Verdana" w:hAnsi="Verdana"/>
          <w:sz w:val="20"/>
          <w:szCs w:val="20"/>
        </w:rPr>
        <w:t xml:space="preserve"> na rach</w:t>
      </w:r>
      <w:r w:rsidRPr="003C5482">
        <w:rPr>
          <w:rFonts w:ascii="Verdana" w:hAnsi="Verdana"/>
          <w:sz w:val="20"/>
          <w:szCs w:val="20"/>
        </w:rPr>
        <w:t>unek bankowy</w:t>
      </w:r>
      <w:r w:rsidR="00AB5457" w:rsidRPr="003C5482">
        <w:rPr>
          <w:rFonts w:ascii="Verdana" w:hAnsi="Verdana"/>
          <w:sz w:val="20"/>
          <w:szCs w:val="20"/>
        </w:rPr>
        <w:t xml:space="preserve"> prowadzony przez</w:t>
      </w:r>
      <w:r w:rsidRPr="003C5482">
        <w:rPr>
          <w:rFonts w:ascii="Verdana" w:hAnsi="Verdana"/>
          <w:sz w:val="20"/>
          <w:szCs w:val="20"/>
        </w:rPr>
        <w:t xml:space="preserve"> </w:t>
      </w:r>
      <w:r w:rsidR="00A02432" w:rsidRPr="003C5482">
        <w:rPr>
          <w:rFonts w:ascii="Verdana" w:hAnsi="Verdana"/>
          <w:b/>
          <w:sz w:val="20"/>
          <w:szCs w:val="20"/>
        </w:rPr>
        <w:t>……………..</w:t>
      </w:r>
      <w:r w:rsidR="00F83318" w:rsidRPr="003C5482">
        <w:rPr>
          <w:rFonts w:ascii="Verdana" w:hAnsi="Verdana"/>
          <w:b/>
          <w:sz w:val="20"/>
          <w:szCs w:val="20"/>
        </w:rPr>
        <w:t xml:space="preserve"> </w:t>
      </w:r>
      <w:r w:rsidR="001F02C3" w:rsidRPr="003C5482">
        <w:rPr>
          <w:rFonts w:ascii="Verdana" w:hAnsi="Verdana"/>
          <w:sz w:val="20"/>
          <w:szCs w:val="20"/>
        </w:rPr>
        <w:t xml:space="preserve">Nr. </w:t>
      </w:r>
      <w:r w:rsidR="00A02432" w:rsidRPr="003C5482">
        <w:rPr>
          <w:rFonts w:ascii="Verdana" w:hAnsi="Verdana"/>
          <w:b/>
          <w:sz w:val="20"/>
          <w:szCs w:val="20"/>
        </w:rPr>
        <w:t>……………………………………………</w:t>
      </w:r>
      <w:r w:rsidR="008802B8" w:rsidRPr="003C5482">
        <w:rPr>
          <w:rFonts w:ascii="Verdana" w:hAnsi="Verdana"/>
          <w:b/>
          <w:sz w:val="20"/>
          <w:szCs w:val="20"/>
        </w:rPr>
        <w:t xml:space="preserve"> </w:t>
      </w:r>
      <w:r w:rsidR="00F3258F" w:rsidRPr="003C5482">
        <w:rPr>
          <w:rFonts w:ascii="Verdana" w:hAnsi="Verdana"/>
          <w:sz w:val="20"/>
          <w:szCs w:val="20"/>
        </w:rPr>
        <w:t>w terminie 30</w:t>
      </w:r>
      <w:r w:rsidR="009D5B2A" w:rsidRPr="003C5482">
        <w:rPr>
          <w:rFonts w:ascii="Verdana" w:hAnsi="Verdana"/>
          <w:sz w:val="20"/>
          <w:szCs w:val="20"/>
        </w:rPr>
        <w:t xml:space="preserve"> dni od dnia otrzymania </w:t>
      </w:r>
      <w:r w:rsidRPr="003C5482">
        <w:rPr>
          <w:rFonts w:ascii="Verdana" w:hAnsi="Verdana"/>
          <w:sz w:val="20"/>
          <w:szCs w:val="20"/>
        </w:rPr>
        <w:t xml:space="preserve">prawidłowo wystawionej </w:t>
      </w:r>
      <w:r w:rsidR="009D5B2A" w:rsidRPr="003C5482">
        <w:rPr>
          <w:rFonts w:ascii="Verdana" w:hAnsi="Verdana"/>
          <w:sz w:val="20"/>
          <w:szCs w:val="20"/>
        </w:rPr>
        <w:t>faktury VAT.</w:t>
      </w:r>
    </w:p>
    <w:p w14:paraId="3F8E2E8C" w14:textId="77777777" w:rsidR="009D5B2A" w:rsidRPr="003C5482" w:rsidRDefault="00723515" w:rsidP="000B0693">
      <w:pPr>
        <w:numPr>
          <w:ilvl w:val="2"/>
          <w:numId w:val="1"/>
        </w:numPr>
        <w:tabs>
          <w:tab w:val="num" w:pos="426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 dzień zapłaty Strony uznają dzień obciążenia rachunku Zamawiającego.</w:t>
      </w:r>
    </w:p>
    <w:p w14:paraId="2E1CD435" w14:textId="41E122A1" w:rsidR="00A41BC3" w:rsidRPr="009559EE" w:rsidRDefault="00A01352" w:rsidP="009559EE">
      <w:pPr>
        <w:pStyle w:val="Akapitzlist"/>
        <w:suppressAutoHyphens/>
        <w:autoSpaceDE w:val="0"/>
        <w:spacing w:before="120"/>
        <w:ind w:left="3618" w:firstLine="630"/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>§ 4</w:t>
      </w:r>
    </w:p>
    <w:p w14:paraId="2305C0C9" w14:textId="588472A1" w:rsidR="009D5B2A" w:rsidRPr="003C5482" w:rsidRDefault="009D5B2A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 przypadku </w:t>
      </w:r>
      <w:r w:rsidR="003D35A5" w:rsidRPr="003C5482">
        <w:rPr>
          <w:rFonts w:ascii="Verdana" w:hAnsi="Verdana"/>
          <w:sz w:val="20"/>
          <w:szCs w:val="20"/>
        </w:rPr>
        <w:t>zwłoki</w:t>
      </w:r>
      <w:r w:rsidRPr="003C5482">
        <w:rPr>
          <w:rFonts w:ascii="Verdana" w:hAnsi="Verdana"/>
          <w:sz w:val="20"/>
          <w:szCs w:val="20"/>
        </w:rPr>
        <w:t xml:space="preserve"> w wykonaniu przedmiotu umowy Wykonawca zapłaci Zamawiają</w:t>
      </w:r>
      <w:r w:rsidR="003D35A5" w:rsidRPr="003C5482">
        <w:rPr>
          <w:rFonts w:ascii="Verdana" w:hAnsi="Verdana"/>
          <w:sz w:val="20"/>
          <w:szCs w:val="20"/>
        </w:rPr>
        <w:t xml:space="preserve">cemu karę umowną w wysokości </w:t>
      </w:r>
      <w:r w:rsidR="0004070A">
        <w:rPr>
          <w:rFonts w:ascii="Verdana" w:hAnsi="Verdana"/>
          <w:sz w:val="20"/>
          <w:szCs w:val="20"/>
        </w:rPr>
        <w:t>0,5</w:t>
      </w:r>
      <w:r w:rsidR="003D35A5" w:rsidRPr="003C5482">
        <w:rPr>
          <w:rFonts w:ascii="Verdana" w:hAnsi="Verdana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% wynagrodzenia brutto za k</w:t>
      </w:r>
      <w:r w:rsidR="00E836F8" w:rsidRPr="003C5482">
        <w:rPr>
          <w:rFonts w:ascii="Verdana" w:hAnsi="Verdana"/>
          <w:sz w:val="20"/>
          <w:szCs w:val="20"/>
        </w:rPr>
        <w:t xml:space="preserve">ażdy rozpoczęty dzień zwłoki. </w:t>
      </w:r>
    </w:p>
    <w:p w14:paraId="2EC19618" w14:textId="3CB9ABCB" w:rsidR="009D5B2A" w:rsidRPr="003C5482" w:rsidRDefault="009D5B2A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Jeżeli </w:t>
      </w:r>
      <w:r w:rsidR="00E836F8" w:rsidRPr="003C5482">
        <w:rPr>
          <w:rFonts w:ascii="Verdana" w:hAnsi="Verdana"/>
          <w:sz w:val="20"/>
          <w:szCs w:val="20"/>
        </w:rPr>
        <w:t>zwłoka</w:t>
      </w:r>
      <w:r w:rsidRPr="003C5482">
        <w:rPr>
          <w:rFonts w:ascii="Verdana" w:hAnsi="Verdana"/>
          <w:sz w:val="20"/>
          <w:szCs w:val="20"/>
        </w:rPr>
        <w:t xml:space="preserve"> w dostawie przekroczy 10 dni w stosunku do terminu określonego</w:t>
      </w:r>
      <w:r w:rsidR="00FE0E23" w:rsidRPr="003C5482">
        <w:rPr>
          <w:rFonts w:ascii="Verdana" w:hAnsi="Verdana"/>
          <w:sz w:val="20"/>
          <w:szCs w:val="20"/>
        </w:rPr>
        <w:br/>
      </w:r>
      <w:r w:rsidRPr="003C5482">
        <w:rPr>
          <w:rFonts w:ascii="Verdana" w:hAnsi="Verdana"/>
          <w:sz w:val="20"/>
          <w:szCs w:val="20"/>
        </w:rPr>
        <w:t xml:space="preserve">w </w:t>
      </w:r>
      <w:r w:rsidR="00D11868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mowie Zamawiający ma prawo odstąpić od </w:t>
      </w:r>
      <w:r w:rsidR="00D11868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>mowy a Wykonawca jest zobowiązany do zapłaty kary umownej w wyso</w:t>
      </w:r>
      <w:r w:rsidR="003D35A5" w:rsidRPr="003C5482">
        <w:rPr>
          <w:rFonts w:ascii="Verdana" w:hAnsi="Verdana"/>
          <w:sz w:val="20"/>
          <w:szCs w:val="20"/>
        </w:rPr>
        <w:t>kości 10 % wynagrodzenia brutto wskazanego w § 3 ust 1.</w:t>
      </w:r>
    </w:p>
    <w:p w14:paraId="53A7DD9A" w14:textId="1DDAE2B3" w:rsidR="009D5B2A" w:rsidRPr="003C5482" w:rsidRDefault="009D5B2A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lastRenderedPageBreak/>
        <w:t xml:space="preserve">W przypadku </w:t>
      </w:r>
      <w:r w:rsidR="003D35A5" w:rsidRPr="003C5482">
        <w:rPr>
          <w:rFonts w:ascii="Verdana" w:hAnsi="Verdana"/>
          <w:sz w:val="20"/>
          <w:szCs w:val="20"/>
        </w:rPr>
        <w:t>zwłoki</w:t>
      </w:r>
      <w:r w:rsidRPr="003C5482">
        <w:rPr>
          <w:rFonts w:ascii="Verdana" w:hAnsi="Verdana"/>
          <w:sz w:val="20"/>
          <w:szCs w:val="20"/>
        </w:rPr>
        <w:t xml:space="preserve"> w usunięciu wad przedmiotu </w:t>
      </w:r>
      <w:r w:rsidR="00D11868" w:rsidRPr="003C5482">
        <w:rPr>
          <w:rFonts w:ascii="Verdana" w:hAnsi="Verdana"/>
          <w:sz w:val="20"/>
          <w:szCs w:val="20"/>
        </w:rPr>
        <w:t>U</w:t>
      </w:r>
      <w:r w:rsidRPr="003C5482">
        <w:rPr>
          <w:rFonts w:ascii="Verdana" w:hAnsi="Verdana"/>
          <w:sz w:val="20"/>
          <w:szCs w:val="20"/>
        </w:rPr>
        <w:t xml:space="preserve">mowy (szczególnie niedotrzymania warunków gwarancji opisanych w OPZ) Wykonawca zapłaci karę umowną w wysokości     </w:t>
      </w:r>
      <w:r w:rsidR="0004070A">
        <w:rPr>
          <w:rFonts w:ascii="Verdana" w:hAnsi="Verdana"/>
          <w:sz w:val="20"/>
          <w:szCs w:val="20"/>
        </w:rPr>
        <w:t>0,5</w:t>
      </w:r>
      <w:r w:rsidR="00166C99" w:rsidRPr="003C5482">
        <w:rPr>
          <w:rFonts w:ascii="Verdana" w:hAnsi="Verdana"/>
          <w:sz w:val="20"/>
          <w:szCs w:val="20"/>
        </w:rPr>
        <w:t xml:space="preserve"> </w:t>
      </w:r>
      <w:r w:rsidRPr="003C5482">
        <w:rPr>
          <w:rFonts w:ascii="Verdana" w:hAnsi="Verdana"/>
          <w:sz w:val="20"/>
          <w:szCs w:val="20"/>
        </w:rPr>
        <w:t>% wartości wynagrodzenia br</w:t>
      </w:r>
      <w:r w:rsidR="00E836F8" w:rsidRPr="003C5482">
        <w:rPr>
          <w:rFonts w:ascii="Verdana" w:hAnsi="Verdana"/>
          <w:sz w:val="20"/>
          <w:szCs w:val="20"/>
        </w:rPr>
        <w:t>utto</w:t>
      </w:r>
      <w:r w:rsidR="003B1E08" w:rsidRPr="003C5482">
        <w:rPr>
          <w:rFonts w:ascii="Verdana" w:hAnsi="Verdana"/>
          <w:sz w:val="20"/>
          <w:szCs w:val="20"/>
        </w:rPr>
        <w:t xml:space="preserve"> </w:t>
      </w:r>
      <w:r w:rsidR="00C358C1" w:rsidRPr="00D34DE4">
        <w:rPr>
          <w:rFonts w:ascii="Verdana" w:hAnsi="Verdana"/>
          <w:sz w:val="20"/>
          <w:szCs w:val="20"/>
        </w:rPr>
        <w:t>wskazanego w § 3 ust</w:t>
      </w:r>
      <w:r w:rsidR="00151701">
        <w:rPr>
          <w:rFonts w:ascii="Verdana" w:hAnsi="Verdana"/>
          <w:sz w:val="20"/>
          <w:szCs w:val="20"/>
        </w:rPr>
        <w:t>.</w:t>
      </w:r>
      <w:r w:rsidR="00C358C1" w:rsidRPr="00D34DE4">
        <w:rPr>
          <w:rFonts w:ascii="Verdana" w:hAnsi="Verdana"/>
          <w:sz w:val="20"/>
          <w:szCs w:val="20"/>
        </w:rPr>
        <w:t xml:space="preserve"> </w:t>
      </w:r>
      <w:r w:rsidR="00E12BA5">
        <w:rPr>
          <w:rFonts w:ascii="Verdana" w:hAnsi="Verdana"/>
          <w:sz w:val="20"/>
          <w:szCs w:val="20"/>
        </w:rPr>
        <w:t xml:space="preserve">1 </w:t>
      </w:r>
      <w:r w:rsidR="00E836F8" w:rsidRPr="003C5482">
        <w:rPr>
          <w:rFonts w:ascii="Verdana" w:hAnsi="Verdana"/>
          <w:sz w:val="20"/>
          <w:szCs w:val="20"/>
        </w:rPr>
        <w:t>za każdy dzień zwłoki</w:t>
      </w:r>
      <w:r w:rsidRPr="003C5482">
        <w:rPr>
          <w:rFonts w:ascii="Verdana" w:hAnsi="Verdana"/>
          <w:sz w:val="20"/>
          <w:szCs w:val="20"/>
        </w:rPr>
        <w:t xml:space="preserve"> w usuwaniu wad.</w:t>
      </w:r>
    </w:p>
    <w:p w14:paraId="69ED3057" w14:textId="77777777" w:rsidR="009D5B2A" w:rsidRPr="003C5482" w:rsidRDefault="00646BD8" w:rsidP="000B0693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Z tytułu </w:t>
      </w:r>
      <w:r w:rsidR="002B36A9" w:rsidRPr="003C5482">
        <w:rPr>
          <w:rFonts w:ascii="Verdana" w:hAnsi="Verdana"/>
          <w:sz w:val="20"/>
          <w:szCs w:val="20"/>
        </w:rPr>
        <w:t xml:space="preserve">rozwiązania </w:t>
      </w:r>
      <w:r w:rsidR="009D5B2A" w:rsidRPr="003C5482">
        <w:rPr>
          <w:rFonts w:ascii="Verdana" w:hAnsi="Verdana"/>
          <w:sz w:val="20"/>
          <w:szCs w:val="20"/>
        </w:rPr>
        <w:t>umowy z przyczyn zależnych od Zamawiającego, Zamawiający zobowiązany jest do zapłacenia kary umownej Wykonawcy w wysokości 10% wynagrodzen</w:t>
      </w:r>
      <w:r w:rsidR="00A41BC3" w:rsidRPr="003C5482">
        <w:rPr>
          <w:rFonts w:ascii="Verdana" w:hAnsi="Verdana"/>
          <w:sz w:val="20"/>
          <w:szCs w:val="20"/>
        </w:rPr>
        <w:t xml:space="preserve">ia brutto wskazanego </w:t>
      </w:r>
      <w:r w:rsidR="00CB1A6C" w:rsidRPr="003C5482">
        <w:rPr>
          <w:rFonts w:ascii="Verdana" w:hAnsi="Verdana"/>
          <w:sz w:val="20"/>
          <w:szCs w:val="20"/>
        </w:rPr>
        <w:t xml:space="preserve"> </w:t>
      </w:r>
      <w:r w:rsidR="00961296" w:rsidRPr="003C5482">
        <w:rPr>
          <w:rFonts w:ascii="Verdana" w:hAnsi="Verdana"/>
          <w:sz w:val="20"/>
          <w:szCs w:val="20"/>
        </w:rPr>
        <w:t>§ 3 ust.1</w:t>
      </w:r>
      <w:r w:rsidR="00A41BC3" w:rsidRPr="003C5482">
        <w:rPr>
          <w:rFonts w:ascii="Verdana" w:hAnsi="Verdana"/>
          <w:sz w:val="20"/>
          <w:szCs w:val="20"/>
        </w:rPr>
        <w:t>.</w:t>
      </w:r>
      <w:r w:rsidR="00961296" w:rsidRPr="003C5482">
        <w:rPr>
          <w:rFonts w:ascii="Verdana" w:hAnsi="Verdana"/>
          <w:sz w:val="20"/>
          <w:szCs w:val="20"/>
        </w:rPr>
        <w:t xml:space="preserve"> </w:t>
      </w:r>
    </w:p>
    <w:p w14:paraId="4B6459D0" w14:textId="5B723432" w:rsidR="00D659EE" w:rsidRPr="003C5482" w:rsidRDefault="00CB1A6C" w:rsidP="00D659EE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 xml:space="preserve">Wykonawca upoważnia Zamawiającego do potrącenia </w:t>
      </w:r>
      <w:r w:rsidR="00961296" w:rsidRPr="003C5482">
        <w:rPr>
          <w:rFonts w:ascii="Verdana" w:hAnsi="Verdana"/>
          <w:sz w:val="20"/>
          <w:szCs w:val="20"/>
        </w:rPr>
        <w:t xml:space="preserve">kar umownych z należności przewidzianej w </w:t>
      </w:r>
      <w:r w:rsidR="007E1C4D" w:rsidRPr="003C5482">
        <w:rPr>
          <w:rFonts w:ascii="Verdana" w:hAnsi="Verdana"/>
          <w:sz w:val="20"/>
          <w:szCs w:val="20"/>
        </w:rPr>
        <w:t>§</w:t>
      </w:r>
      <w:r w:rsidR="00692ED8" w:rsidRPr="003C5482">
        <w:rPr>
          <w:rFonts w:ascii="Verdana" w:hAnsi="Verdana"/>
          <w:sz w:val="20"/>
          <w:szCs w:val="20"/>
        </w:rPr>
        <w:t xml:space="preserve"> 3</w:t>
      </w:r>
      <w:r w:rsidR="00D11868" w:rsidRPr="003C5482">
        <w:rPr>
          <w:rFonts w:ascii="Verdana" w:hAnsi="Verdana"/>
          <w:sz w:val="20"/>
          <w:szCs w:val="20"/>
        </w:rPr>
        <w:t xml:space="preserve"> ust. 1</w:t>
      </w:r>
      <w:r w:rsidR="00692ED8" w:rsidRPr="003C5482">
        <w:rPr>
          <w:rFonts w:ascii="Verdana" w:hAnsi="Verdana"/>
          <w:sz w:val="20"/>
          <w:szCs w:val="20"/>
        </w:rPr>
        <w:t>.</w:t>
      </w:r>
    </w:p>
    <w:p w14:paraId="63D66317" w14:textId="36A14E5C" w:rsidR="00D659EE" w:rsidRPr="003C5482" w:rsidRDefault="00D659EE" w:rsidP="00D659EE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Łączna wysokość kar</w:t>
      </w:r>
      <w:r w:rsidR="00731D71" w:rsidRPr="003C5482">
        <w:rPr>
          <w:rFonts w:ascii="Verdana" w:hAnsi="Verdana"/>
          <w:sz w:val="20"/>
          <w:szCs w:val="20"/>
        </w:rPr>
        <w:t xml:space="preserve"> umownych</w:t>
      </w:r>
      <w:r w:rsidRPr="003C5482">
        <w:rPr>
          <w:rFonts w:ascii="Verdana" w:hAnsi="Verdana"/>
          <w:sz w:val="20"/>
          <w:szCs w:val="20"/>
        </w:rPr>
        <w:t xml:space="preserve"> naliczonych przez Z</w:t>
      </w:r>
      <w:r w:rsidR="00151701">
        <w:rPr>
          <w:rFonts w:ascii="Verdana" w:hAnsi="Verdana"/>
          <w:sz w:val="20"/>
          <w:szCs w:val="20"/>
        </w:rPr>
        <w:t>a</w:t>
      </w:r>
      <w:r w:rsidRPr="003C5482">
        <w:rPr>
          <w:rFonts w:ascii="Verdana" w:hAnsi="Verdana"/>
          <w:sz w:val="20"/>
          <w:szCs w:val="20"/>
        </w:rPr>
        <w:t>mawiającego nie może przekroczyć 20 % wartości łącznego wynagrodzenia brutto określonego w § 3 ust. 1.</w:t>
      </w:r>
    </w:p>
    <w:p w14:paraId="32A46417" w14:textId="77777777" w:rsidR="009D5B2A" w:rsidRPr="003C5482" w:rsidRDefault="00946E80" w:rsidP="007B1C3D">
      <w:pPr>
        <w:numPr>
          <w:ilvl w:val="0"/>
          <w:numId w:val="5"/>
        </w:numPr>
        <w:tabs>
          <w:tab w:val="left" w:pos="360"/>
          <w:tab w:val="left" w:pos="540"/>
          <w:tab w:val="left" w:pos="1080"/>
        </w:tabs>
        <w:suppressAutoHyphens/>
        <w:spacing w:before="120"/>
        <w:ind w:left="360"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Zamawiający jest uprawniony do dochodzenia odszkodowania uzupełniającego, przewyższającego wysokość kar umownych  na zasadach ogólnych.</w:t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  <w:r w:rsidR="00DD0BC0" w:rsidRPr="003C5482">
        <w:rPr>
          <w:rFonts w:ascii="Verdana" w:hAnsi="Verdana"/>
          <w:b/>
          <w:sz w:val="20"/>
          <w:szCs w:val="20"/>
        </w:rPr>
        <w:tab/>
      </w:r>
    </w:p>
    <w:p w14:paraId="67A08E0F" w14:textId="77777777" w:rsidR="00DD0BC0" w:rsidRPr="003C5482" w:rsidRDefault="00DD0BC0" w:rsidP="000B0693">
      <w:pPr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Pr="003C5482">
        <w:rPr>
          <w:rFonts w:ascii="Verdana" w:hAnsi="Verdana"/>
          <w:b/>
          <w:sz w:val="20"/>
          <w:szCs w:val="20"/>
        </w:rPr>
        <w:tab/>
      </w:r>
      <w:r w:rsidR="007B1C3D" w:rsidRPr="003C5482">
        <w:rPr>
          <w:rFonts w:ascii="Verdana" w:hAnsi="Verdana"/>
          <w:b/>
          <w:sz w:val="20"/>
          <w:szCs w:val="20"/>
        </w:rPr>
        <w:t>§ 5</w:t>
      </w:r>
    </w:p>
    <w:p w14:paraId="1576CF23" w14:textId="77777777" w:rsidR="00DD0BC0" w:rsidRPr="003C5482" w:rsidRDefault="00DD0BC0" w:rsidP="000B0693">
      <w:pPr>
        <w:jc w:val="both"/>
        <w:rPr>
          <w:rFonts w:ascii="Verdana" w:hAnsi="Verdana"/>
          <w:b/>
          <w:sz w:val="20"/>
          <w:szCs w:val="20"/>
        </w:rPr>
      </w:pPr>
    </w:p>
    <w:p w14:paraId="09F52498" w14:textId="3C61BD31" w:rsidR="00DD0BC0" w:rsidRPr="003C5482" w:rsidRDefault="0068186D" w:rsidP="008B211E">
      <w:pPr>
        <w:jc w:val="both"/>
        <w:rPr>
          <w:rFonts w:ascii="Verdana" w:hAnsi="Verdana" w:cs="Arial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1.</w:t>
      </w:r>
      <w:r w:rsidR="00DD0BC0" w:rsidRPr="003C5482">
        <w:rPr>
          <w:rFonts w:ascii="Verdana" w:hAnsi="Verdana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Wykonawca nie może przenieść zobowiązań wynikających z </w:t>
      </w:r>
      <w:r w:rsidR="00D11868" w:rsidRPr="003C5482">
        <w:rPr>
          <w:rFonts w:ascii="Verdana" w:hAnsi="Verdana" w:cs="Arial"/>
          <w:sz w:val="20"/>
          <w:szCs w:val="20"/>
        </w:rPr>
        <w:t>U</w:t>
      </w:r>
      <w:r w:rsidR="00DD0BC0" w:rsidRPr="003C5482">
        <w:rPr>
          <w:rFonts w:ascii="Verdana" w:hAnsi="Verdana" w:cs="Arial"/>
          <w:sz w:val="20"/>
          <w:szCs w:val="20"/>
        </w:rPr>
        <w:t xml:space="preserve">mowy na jakikolwiek </w:t>
      </w:r>
      <w:r w:rsidR="00AC658A" w:rsidRPr="003C5482">
        <w:rPr>
          <w:rFonts w:ascii="Verdana" w:hAnsi="Verdana" w:cs="Arial"/>
          <w:sz w:val="20"/>
          <w:szCs w:val="20"/>
        </w:rPr>
        <w:br/>
        <w:t xml:space="preserve">     </w:t>
      </w:r>
      <w:r w:rsidR="00DD0BC0" w:rsidRPr="003C5482">
        <w:rPr>
          <w:rFonts w:ascii="Verdana" w:hAnsi="Verdana" w:cs="Arial"/>
          <w:sz w:val="20"/>
          <w:szCs w:val="20"/>
        </w:rPr>
        <w:t>inny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podmiot. </w:t>
      </w:r>
    </w:p>
    <w:p w14:paraId="1C899B82" w14:textId="77777777" w:rsidR="008B211E" w:rsidRPr="003C5482" w:rsidRDefault="008B211E" w:rsidP="008B211E">
      <w:pPr>
        <w:jc w:val="both"/>
        <w:rPr>
          <w:rFonts w:ascii="Verdana" w:hAnsi="Verdana" w:cs="Arial"/>
          <w:sz w:val="20"/>
          <w:szCs w:val="20"/>
        </w:rPr>
      </w:pPr>
    </w:p>
    <w:p w14:paraId="661F9E38" w14:textId="77777777" w:rsidR="00DD0BC0" w:rsidRPr="003C5482" w:rsidRDefault="0068186D" w:rsidP="008B211E">
      <w:pPr>
        <w:jc w:val="both"/>
        <w:rPr>
          <w:rFonts w:ascii="Verdana" w:hAnsi="Verdana" w:cs="Arial"/>
          <w:sz w:val="20"/>
          <w:szCs w:val="20"/>
        </w:rPr>
      </w:pPr>
      <w:r w:rsidRPr="003C5482">
        <w:rPr>
          <w:rFonts w:ascii="Verdana" w:hAnsi="Verdana" w:cs="Arial"/>
          <w:sz w:val="20"/>
          <w:szCs w:val="20"/>
        </w:rPr>
        <w:t>2.</w:t>
      </w:r>
      <w:r w:rsidR="00DD0BC0" w:rsidRPr="003C5482">
        <w:rPr>
          <w:rFonts w:ascii="Verdana" w:hAnsi="Verdana" w:cs="Arial"/>
          <w:sz w:val="20"/>
          <w:szCs w:val="20"/>
        </w:rPr>
        <w:t xml:space="preserve"> Wykonawca nie może bez zgody Zamawiającego przelać jakiejkolwiek wierzytelności </w:t>
      </w:r>
      <w:r w:rsidR="00DD0BC0" w:rsidRPr="003C5482">
        <w:rPr>
          <w:rFonts w:ascii="Verdana" w:hAnsi="Verdana" w:cs="Arial"/>
          <w:sz w:val="20"/>
          <w:szCs w:val="20"/>
        </w:rPr>
        <w:br/>
        <w:t xml:space="preserve">   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>wynikającej z Umowy lub jakiejkolwiek jej części, korzyści z niego lub udziału w nim,</w:t>
      </w:r>
      <w:r w:rsidR="00DD0BC0" w:rsidRPr="003C5482">
        <w:rPr>
          <w:rFonts w:ascii="Verdana" w:hAnsi="Verdana" w:cs="Arial"/>
          <w:sz w:val="20"/>
          <w:szCs w:val="20"/>
        </w:rPr>
        <w:br/>
        <w:t xml:space="preserve">   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na osoby trzecie. Zgoda Zamawiającego na przelew jakiejkolwiek wierzytelności </w:t>
      </w:r>
      <w:r w:rsidR="00DD0BC0" w:rsidRPr="003C5482">
        <w:rPr>
          <w:rFonts w:ascii="Verdana" w:hAnsi="Verdana" w:cs="Arial"/>
          <w:sz w:val="20"/>
          <w:szCs w:val="20"/>
        </w:rPr>
        <w:br/>
        <w:t xml:space="preserve">   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>wynikającej z Umowy wymaga formy pisemnej pod rygorem nieważności.</w:t>
      </w:r>
    </w:p>
    <w:p w14:paraId="6605BBEF" w14:textId="77777777" w:rsidR="008B211E" w:rsidRPr="003C5482" w:rsidRDefault="008B211E" w:rsidP="008B211E">
      <w:pPr>
        <w:jc w:val="both"/>
        <w:rPr>
          <w:rFonts w:ascii="Verdana" w:hAnsi="Verdana" w:cs="Arial"/>
          <w:sz w:val="20"/>
          <w:szCs w:val="20"/>
        </w:rPr>
      </w:pPr>
    </w:p>
    <w:p w14:paraId="0507A7C1" w14:textId="3B36ECCE" w:rsidR="00DD0BC0" w:rsidRDefault="0068186D" w:rsidP="008B211E">
      <w:pPr>
        <w:jc w:val="both"/>
        <w:rPr>
          <w:rFonts w:ascii="Verdana" w:hAnsi="Verdana" w:cs="Arial"/>
          <w:sz w:val="20"/>
          <w:szCs w:val="20"/>
        </w:rPr>
      </w:pPr>
      <w:r w:rsidRPr="003C5482">
        <w:rPr>
          <w:rFonts w:ascii="Verdana" w:hAnsi="Verdana" w:cs="Arial"/>
          <w:sz w:val="20"/>
          <w:szCs w:val="20"/>
        </w:rPr>
        <w:t>3.</w:t>
      </w:r>
      <w:r w:rsidR="00DD0BC0" w:rsidRPr="003C5482">
        <w:rPr>
          <w:rFonts w:ascii="Verdana" w:hAnsi="Verdana" w:cs="Arial"/>
          <w:sz w:val="20"/>
          <w:szCs w:val="20"/>
        </w:rPr>
        <w:t xml:space="preserve"> W przypadku, gdy Wykonawca występuje jako Konsorcjum, wniosek o wyrażenie </w:t>
      </w:r>
      <w:r w:rsidR="00AC658A" w:rsidRPr="003C5482">
        <w:rPr>
          <w:rFonts w:ascii="Verdana" w:hAnsi="Verdana" w:cs="Arial"/>
          <w:sz w:val="20"/>
          <w:szCs w:val="20"/>
        </w:rPr>
        <w:br/>
        <w:t xml:space="preserve">     </w:t>
      </w:r>
      <w:r w:rsidR="00DD0BC0" w:rsidRPr="003C5482">
        <w:rPr>
          <w:rFonts w:ascii="Verdana" w:hAnsi="Verdana" w:cs="Arial"/>
          <w:sz w:val="20"/>
          <w:szCs w:val="20"/>
        </w:rPr>
        <w:t>zgody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 xml:space="preserve">na przelew jakiejkolwiek wierzytelności wynikającej z Umowy muszą podpisać 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AC658A" w:rsidRPr="003C5482">
        <w:rPr>
          <w:rFonts w:ascii="Verdana" w:hAnsi="Verdana" w:cs="Arial"/>
          <w:sz w:val="20"/>
          <w:szCs w:val="20"/>
        </w:rPr>
        <w:br/>
        <w:t xml:space="preserve">     </w:t>
      </w:r>
      <w:r w:rsidR="00DD0BC0" w:rsidRPr="003C5482">
        <w:rPr>
          <w:rFonts w:ascii="Verdana" w:hAnsi="Verdana" w:cs="Arial"/>
          <w:sz w:val="20"/>
          <w:szCs w:val="20"/>
        </w:rPr>
        <w:t>łącznie</w:t>
      </w:r>
      <w:r w:rsidR="00AC658A" w:rsidRPr="003C5482">
        <w:rPr>
          <w:rFonts w:ascii="Verdana" w:hAnsi="Verdana" w:cs="Arial"/>
          <w:sz w:val="20"/>
          <w:szCs w:val="20"/>
        </w:rPr>
        <w:t xml:space="preserve"> </w:t>
      </w:r>
      <w:r w:rsidR="00DD0BC0" w:rsidRPr="003C5482">
        <w:rPr>
          <w:rFonts w:ascii="Verdana" w:hAnsi="Verdana" w:cs="Arial"/>
          <w:sz w:val="20"/>
          <w:szCs w:val="20"/>
        </w:rPr>
        <w:t>wszyscy członkowie Konsorcjum.</w:t>
      </w:r>
    </w:p>
    <w:p w14:paraId="4527737A" w14:textId="22942D05" w:rsidR="00E641A0" w:rsidRDefault="00E641A0" w:rsidP="008B211E">
      <w:pPr>
        <w:jc w:val="both"/>
        <w:rPr>
          <w:rFonts w:ascii="Verdana" w:hAnsi="Verdana" w:cs="Arial"/>
          <w:sz w:val="20"/>
          <w:szCs w:val="20"/>
        </w:rPr>
      </w:pPr>
    </w:p>
    <w:p w14:paraId="3712E9D2" w14:textId="4F431FD5" w:rsidR="008B2DAA" w:rsidRDefault="00E641A0" w:rsidP="008B2DAA">
      <w:pPr>
        <w:jc w:val="center"/>
        <w:rPr>
          <w:rFonts w:ascii="Verdana" w:hAnsi="Verdana" w:cs="Arial"/>
          <w:b/>
          <w:sz w:val="20"/>
          <w:szCs w:val="20"/>
        </w:rPr>
      </w:pPr>
      <w:r w:rsidRPr="00E641A0">
        <w:rPr>
          <w:rFonts w:ascii="Verdana" w:hAnsi="Verdana" w:cs="Arial"/>
          <w:b/>
          <w:sz w:val="20"/>
          <w:szCs w:val="20"/>
        </w:rPr>
        <w:t>§ 6</w:t>
      </w:r>
    </w:p>
    <w:p w14:paraId="44EFA586" w14:textId="77777777" w:rsidR="008B2DAA" w:rsidRPr="00D75976" w:rsidRDefault="008B2DAA" w:rsidP="008B2DAA">
      <w:pPr>
        <w:pStyle w:val="Akapitzlist"/>
        <w:numPr>
          <w:ilvl w:val="0"/>
          <w:numId w:val="15"/>
        </w:numPr>
        <w:autoSpaceDE w:val="0"/>
        <w:autoSpaceDN w:val="0"/>
        <w:spacing w:before="90" w:line="276" w:lineRule="auto"/>
        <w:contextualSpacing w:val="0"/>
        <w:jc w:val="both"/>
        <w:rPr>
          <w:rFonts w:ascii="Verdana" w:hAnsi="Verdana"/>
          <w:w w:val="90"/>
          <w:sz w:val="20"/>
        </w:rPr>
      </w:pPr>
      <w:r w:rsidRPr="00D75976">
        <w:rPr>
          <w:rFonts w:ascii="Verdana" w:hAnsi="Verdana"/>
          <w:w w:val="90"/>
          <w:sz w:val="20"/>
        </w:rPr>
        <w:t>Zamawiający</w:t>
      </w:r>
      <w:r w:rsidRPr="00D75976">
        <w:rPr>
          <w:rFonts w:ascii="Verdana" w:hAnsi="Verdana"/>
          <w:spacing w:val="-16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może</w:t>
      </w:r>
      <w:r w:rsidRPr="00D75976">
        <w:rPr>
          <w:rFonts w:ascii="Verdana" w:hAnsi="Verdana"/>
          <w:spacing w:val="-15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także</w:t>
      </w:r>
      <w:r w:rsidRPr="00D75976">
        <w:rPr>
          <w:rFonts w:ascii="Verdana" w:hAnsi="Verdana"/>
          <w:spacing w:val="-16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odstąpić</w:t>
      </w:r>
      <w:r w:rsidRPr="00D75976">
        <w:rPr>
          <w:rFonts w:ascii="Verdana" w:hAnsi="Verdana"/>
          <w:spacing w:val="-14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od</w:t>
      </w:r>
      <w:r w:rsidRPr="00D75976">
        <w:rPr>
          <w:rFonts w:ascii="Verdana" w:hAnsi="Verdana"/>
          <w:spacing w:val="-16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umowy</w:t>
      </w:r>
      <w:r w:rsidRPr="00D75976">
        <w:rPr>
          <w:rFonts w:ascii="Verdana" w:hAnsi="Verdana"/>
          <w:spacing w:val="-15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w</w:t>
      </w:r>
      <w:r w:rsidRPr="00D75976">
        <w:rPr>
          <w:rFonts w:ascii="Verdana" w:hAnsi="Verdana"/>
          <w:spacing w:val="-15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całości</w:t>
      </w:r>
      <w:r w:rsidRPr="00D75976">
        <w:rPr>
          <w:rFonts w:ascii="Verdana" w:hAnsi="Verdana"/>
          <w:spacing w:val="-1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lub</w:t>
      </w:r>
      <w:r w:rsidRPr="00D75976">
        <w:rPr>
          <w:rFonts w:ascii="Verdana" w:hAnsi="Verdana"/>
          <w:spacing w:val="-15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w</w:t>
      </w:r>
      <w:r w:rsidRPr="00D75976">
        <w:rPr>
          <w:rFonts w:ascii="Verdana" w:hAnsi="Verdana"/>
          <w:spacing w:val="-16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części,</w:t>
      </w:r>
      <w:r w:rsidRPr="00D75976">
        <w:rPr>
          <w:rFonts w:ascii="Verdana" w:hAnsi="Verdana"/>
          <w:spacing w:val="-16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gdy:</w:t>
      </w:r>
    </w:p>
    <w:p w14:paraId="38ADDE8C" w14:textId="77777777" w:rsidR="008B2DAA" w:rsidRPr="00D75976" w:rsidRDefault="008B2DAA" w:rsidP="008B2DAA">
      <w:pPr>
        <w:pStyle w:val="Akapitzlist"/>
        <w:numPr>
          <w:ilvl w:val="0"/>
          <w:numId w:val="16"/>
        </w:numPr>
        <w:autoSpaceDE w:val="0"/>
        <w:autoSpaceDN w:val="0"/>
        <w:spacing w:before="90" w:line="276" w:lineRule="auto"/>
        <w:contextualSpacing w:val="0"/>
        <w:jc w:val="both"/>
        <w:rPr>
          <w:rFonts w:ascii="Verdana" w:hAnsi="Verdana"/>
          <w:w w:val="95"/>
          <w:sz w:val="20"/>
        </w:rPr>
      </w:pPr>
      <w:r w:rsidRPr="00D75976">
        <w:rPr>
          <w:rFonts w:ascii="Verdana" w:hAnsi="Verdana"/>
          <w:w w:val="95"/>
          <w:sz w:val="20"/>
        </w:rPr>
        <w:t>wykonawca</w:t>
      </w:r>
      <w:r w:rsidRPr="00D75976">
        <w:rPr>
          <w:rFonts w:ascii="Verdana" w:hAnsi="Verdana"/>
          <w:spacing w:val="-24"/>
          <w:w w:val="95"/>
          <w:sz w:val="20"/>
        </w:rPr>
        <w:t xml:space="preserve"> </w:t>
      </w:r>
      <w:r w:rsidRPr="00D75976">
        <w:rPr>
          <w:rFonts w:ascii="Verdana" w:hAnsi="Verdana"/>
          <w:w w:val="95"/>
          <w:sz w:val="20"/>
        </w:rPr>
        <w:t>dostarczył</w:t>
      </w:r>
      <w:r w:rsidRPr="00D75976">
        <w:rPr>
          <w:rFonts w:ascii="Verdana" w:hAnsi="Verdana"/>
          <w:spacing w:val="-23"/>
          <w:w w:val="95"/>
          <w:sz w:val="20"/>
        </w:rPr>
        <w:t xml:space="preserve"> </w:t>
      </w:r>
      <w:r w:rsidRPr="00D75976">
        <w:rPr>
          <w:rFonts w:ascii="Verdana" w:hAnsi="Verdana"/>
          <w:w w:val="95"/>
          <w:sz w:val="20"/>
        </w:rPr>
        <w:t>przedmiot</w:t>
      </w:r>
      <w:r w:rsidRPr="00D75976">
        <w:rPr>
          <w:rFonts w:ascii="Verdana" w:hAnsi="Verdana"/>
          <w:spacing w:val="-24"/>
          <w:w w:val="95"/>
          <w:sz w:val="20"/>
        </w:rPr>
        <w:t xml:space="preserve"> </w:t>
      </w:r>
      <w:r w:rsidRPr="00D75976">
        <w:rPr>
          <w:rFonts w:ascii="Verdana" w:hAnsi="Verdana"/>
          <w:w w:val="95"/>
          <w:sz w:val="20"/>
        </w:rPr>
        <w:t>zamówienia</w:t>
      </w:r>
      <w:r w:rsidRPr="00D75976">
        <w:rPr>
          <w:rFonts w:ascii="Verdana" w:hAnsi="Verdana"/>
          <w:spacing w:val="-23"/>
          <w:w w:val="95"/>
          <w:sz w:val="20"/>
        </w:rPr>
        <w:t xml:space="preserve"> </w:t>
      </w:r>
      <w:r w:rsidRPr="00D75976">
        <w:rPr>
          <w:rFonts w:ascii="Verdana" w:hAnsi="Verdana"/>
          <w:w w:val="95"/>
          <w:sz w:val="20"/>
        </w:rPr>
        <w:t>z</w:t>
      </w:r>
      <w:r w:rsidRPr="00D75976">
        <w:rPr>
          <w:rFonts w:ascii="Verdana" w:hAnsi="Verdana"/>
          <w:spacing w:val="-24"/>
          <w:w w:val="95"/>
          <w:sz w:val="20"/>
        </w:rPr>
        <w:t xml:space="preserve"> </w:t>
      </w:r>
      <w:r w:rsidRPr="00D75976">
        <w:rPr>
          <w:rFonts w:ascii="Verdana" w:hAnsi="Verdana"/>
          <w:w w:val="95"/>
          <w:sz w:val="20"/>
        </w:rPr>
        <w:t>wadami;</w:t>
      </w:r>
    </w:p>
    <w:p w14:paraId="013F64AC" w14:textId="77777777" w:rsidR="008B2DAA" w:rsidRPr="00D75976" w:rsidRDefault="008B2DAA" w:rsidP="008B2DAA">
      <w:pPr>
        <w:pStyle w:val="Akapitzlist"/>
        <w:numPr>
          <w:ilvl w:val="0"/>
          <w:numId w:val="16"/>
        </w:numPr>
        <w:autoSpaceDE w:val="0"/>
        <w:autoSpaceDN w:val="0"/>
        <w:spacing w:before="90" w:line="276" w:lineRule="auto"/>
        <w:contextualSpacing w:val="0"/>
        <w:jc w:val="both"/>
        <w:rPr>
          <w:rFonts w:ascii="Verdana" w:hAnsi="Verdana"/>
          <w:w w:val="90"/>
          <w:sz w:val="20"/>
        </w:rPr>
      </w:pPr>
      <w:r w:rsidRPr="00D75976">
        <w:rPr>
          <w:rFonts w:ascii="Verdana" w:hAnsi="Verdana"/>
          <w:w w:val="90"/>
          <w:sz w:val="20"/>
        </w:rPr>
        <w:t>wykonawca</w:t>
      </w:r>
      <w:r w:rsidRPr="00D75976">
        <w:rPr>
          <w:rFonts w:ascii="Verdana" w:hAnsi="Verdana"/>
          <w:spacing w:val="-28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dostarczył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przedmiot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zamówienia</w:t>
      </w:r>
      <w:r w:rsidRPr="00D75976">
        <w:rPr>
          <w:rFonts w:ascii="Verdana" w:hAnsi="Verdana"/>
          <w:spacing w:val="-28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niezgodny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niniejszą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Umową;</w:t>
      </w:r>
    </w:p>
    <w:p w14:paraId="7805DCB8" w14:textId="1811A7EB" w:rsidR="008B2DAA" w:rsidRPr="00D75976" w:rsidRDefault="008B2DAA" w:rsidP="008B2DAA">
      <w:pPr>
        <w:pStyle w:val="Akapitzlist"/>
        <w:numPr>
          <w:ilvl w:val="0"/>
          <w:numId w:val="16"/>
        </w:numPr>
        <w:autoSpaceDE w:val="0"/>
        <w:autoSpaceDN w:val="0"/>
        <w:spacing w:before="90" w:line="276" w:lineRule="auto"/>
        <w:contextualSpacing w:val="0"/>
        <w:jc w:val="both"/>
        <w:rPr>
          <w:rFonts w:ascii="Verdana" w:hAnsi="Verdana"/>
          <w:w w:val="90"/>
          <w:sz w:val="20"/>
        </w:rPr>
      </w:pPr>
      <w:r w:rsidRPr="00D75976">
        <w:rPr>
          <w:rFonts w:ascii="Verdana" w:hAnsi="Verdana"/>
          <w:w w:val="90"/>
          <w:sz w:val="20"/>
        </w:rPr>
        <w:t>wykonawca</w:t>
      </w:r>
      <w:r w:rsidRPr="00D75976">
        <w:rPr>
          <w:rFonts w:ascii="Verdana" w:hAnsi="Verdana"/>
          <w:spacing w:val="-3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przekroczył</w:t>
      </w:r>
      <w:r w:rsidRPr="00D75976">
        <w:rPr>
          <w:rFonts w:ascii="Verdana" w:hAnsi="Verdana"/>
          <w:spacing w:val="-38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termin</w:t>
      </w:r>
      <w:r w:rsidRPr="00D75976">
        <w:rPr>
          <w:rFonts w:ascii="Verdana" w:hAnsi="Verdana"/>
          <w:spacing w:val="-3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dostawy</w:t>
      </w:r>
      <w:r w:rsidRPr="00D75976">
        <w:rPr>
          <w:rFonts w:ascii="Verdana" w:hAnsi="Verdana"/>
          <w:spacing w:val="-38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przedmiotu</w:t>
      </w:r>
      <w:r w:rsidRPr="00D75976">
        <w:rPr>
          <w:rFonts w:ascii="Verdana" w:hAnsi="Verdana"/>
          <w:spacing w:val="-3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Umowy</w:t>
      </w:r>
      <w:r w:rsidRPr="00D75976">
        <w:rPr>
          <w:rFonts w:ascii="Verdana" w:hAnsi="Verdana"/>
          <w:spacing w:val="-38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powyżej</w:t>
      </w:r>
      <w:r w:rsidRPr="00D75976">
        <w:rPr>
          <w:rFonts w:ascii="Verdana" w:hAnsi="Verdana"/>
          <w:spacing w:val="-38"/>
          <w:w w:val="90"/>
          <w:sz w:val="20"/>
        </w:rPr>
        <w:t xml:space="preserve"> </w:t>
      </w:r>
      <w:r>
        <w:rPr>
          <w:rFonts w:ascii="Verdana" w:hAnsi="Verdana"/>
          <w:w w:val="90"/>
          <w:sz w:val="20"/>
        </w:rPr>
        <w:t xml:space="preserve">10 </w:t>
      </w:r>
      <w:r w:rsidRPr="00D75976">
        <w:rPr>
          <w:rFonts w:ascii="Verdana" w:hAnsi="Verdana"/>
          <w:w w:val="90"/>
          <w:sz w:val="20"/>
        </w:rPr>
        <w:t>dni</w:t>
      </w:r>
      <w:r w:rsidRPr="00D75976">
        <w:rPr>
          <w:rFonts w:ascii="Verdana" w:hAnsi="Verdana"/>
          <w:spacing w:val="-38"/>
          <w:w w:val="90"/>
          <w:sz w:val="20"/>
        </w:rPr>
        <w:t xml:space="preserve"> </w:t>
      </w:r>
      <w:r>
        <w:rPr>
          <w:rFonts w:ascii="Verdana" w:hAnsi="Verdana"/>
          <w:w w:val="90"/>
          <w:sz w:val="20"/>
        </w:rPr>
        <w:t>od dnia podpisania Umowy</w:t>
      </w:r>
      <w:r w:rsidRPr="00D75976">
        <w:rPr>
          <w:rFonts w:ascii="Verdana" w:hAnsi="Verdana"/>
          <w:w w:val="90"/>
          <w:sz w:val="20"/>
        </w:rPr>
        <w:t>;</w:t>
      </w:r>
    </w:p>
    <w:p w14:paraId="13F16E91" w14:textId="09C44F30" w:rsidR="008B2DAA" w:rsidRPr="00D75976" w:rsidRDefault="008B2DAA" w:rsidP="008B2DAA">
      <w:pPr>
        <w:pStyle w:val="Akapitzlist"/>
        <w:numPr>
          <w:ilvl w:val="0"/>
          <w:numId w:val="16"/>
        </w:numPr>
        <w:autoSpaceDE w:val="0"/>
        <w:autoSpaceDN w:val="0"/>
        <w:spacing w:before="90" w:line="276" w:lineRule="auto"/>
        <w:contextualSpacing w:val="0"/>
        <w:jc w:val="both"/>
        <w:rPr>
          <w:rFonts w:ascii="Verdana" w:hAnsi="Verdana"/>
          <w:w w:val="95"/>
          <w:sz w:val="20"/>
        </w:rPr>
      </w:pPr>
      <w:r w:rsidRPr="00D75976">
        <w:rPr>
          <w:rFonts w:ascii="Verdana" w:hAnsi="Verdana"/>
          <w:w w:val="95"/>
          <w:sz w:val="20"/>
        </w:rPr>
        <w:t xml:space="preserve">przedmiot zamówienia lub którakolwiek z jego części nie spełnia cech określonych </w:t>
      </w:r>
      <w:r>
        <w:rPr>
          <w:rFonts w:ascii="Verdana" w:hAnsi="Verdana"/>
          <w:w w:val="95"/>
          <w:sz w:val="20"/>
        </w:rPr>
        <w:t xml:space="preserve">                   </w:t>
      </w:r>
      <w:r w:rsidRPr="00D75976">
        <w:rPr>
          <w:rFonts w:ascii="Verdana" w:hAnsi="Verdana"/>
          <w:w w:val="95"/>
          <w:sz w:val="20"/>
        </w:rPr>
        <w:t>w</w:t>
      </w:r>
      <w:r>
        <w:rPr>
          <w:rFonts w:ascii="Verdana" w:hAnsi="Verdana"/>
          <w:w w:val="95"/>
          <w:sz w:val="20"/>
        </w:rPr>
        <w:t xml:space="preserve"> Opisie Przedmiotu Zamówienia (zał. nr 1)</w:t>
      </w:r>
      <w:r w:rsidRPr="00D75976">
        <w:rPr>
          <w:rFonts w:ascii="Verdana" w:hAnsi="Verdana"/>
          <w:w w:val="95"/>
          <w:sz w:val="20"/>
        </w:rPr>
        <w:t>;</w:t>
      </w:r>
    </w:p>
    <w:p w14:paraId="302B6919" w14:textId="77777777" w:rsidR="008B2DAA" w:rsidRPr="00D75976" w:rsidRDefault="008B2DAA" w:rsidP="008B2DAA">
      <w:pPr>
        <w:pStyle w:val="Akapitzlist"/>
        <w:numPr>
          <w:ilvl w:val="0"/>
          <w:numId w:val="15"/>
        </w:numPr>
        <w:autoSpaceDE w:val="0"/>
        <w:autoSpaceDN w:val="0"/>
        <w:spacing w:before="90" w:line="276" w:lineRule="auto"/>
        <w:contextualSpacing w:val="0"/>
        <w:jc w:val="both"/>
        <w:rPr>
          <w:rFonts w:ascii="Verdana" w:hAnsi="Verdana"/>
          <w:w w:val="95"/>
          <w:sz w:val="20"/>
        </w:rPr>
      </w:pPr>
      <w:r w:rsidRPr="00D75976">
        <w:rPr>
          <w:rFonts w:ascii="Verdana" w:hAnsi="Verdana"/>
          <w:w w:val="85"/>
          <w:sz w:val="20"/>
        </w:rPr>
        <w:t>Zamawiający ma prawo odstąpić od Umowy ze skutkiem natychmiastowym, gdy Wykonawca</w:t>
      </w:r>
      <w:r w:rsidRPr="00D75976">
        <w:rPr>
          <w:rFonts w:ascii="Verdana" w:hAnsi="Verdana"/>
          <w:spacing w:val="-36"/>
          <w:w w:val="85"/>
          <w:sz w:val="20"/>
        </w:rPr>
        <w:t xml:space="preserve"> </w:t>
      </w:r>
      <w:r w:rsidRPr="00D75976">
        <w:rPr>
          <w:rFonts w:ascii="Verdana" w:hAnsi="Verdana"/>
          <w:w w:val="85"/>
          <w:sz w:val="20"/>
        </w:rPr>
        <w:t xml:space="preserve">mimo </w:t>
      </w:r>
      <w:r w:rsidRPr="00D75976">
        <w:rPr>
          <w:rFonts w:ascii="Verdana" w:hAnsi="Verdana"/>
          <w:w w:val="90"/>
          <w:sz w:val="20"/>
        </w:rPr>
        <w:t>otrzymania</w:t>
      </w:r>
      <w:r w:rsidRPr="00D75976">
        <w:rPr>
          <w:rFonts w:ascii="Verdana" w:hAnsi="Verdana"/>
          <w:spacing w:val="-30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pisemnego</w:t>
      </w:r>
      <w:r w:rsidRPr="00D75976">
        <w:rPr>
          <w:rFonts w:ascii="Verdana" w:hAnsi="Verdana"/>
          <w:spacing w:val="-2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wezwania</w:t>
      </w:r>
      <w:r w:rsidRPr="00D75976">
        <w:rPr>
          <w:rFonts w:ascii="Verdana" w:hAnsi="Verdana"/>
          <w:spacing w:val="-2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i</w:t>
      </w:r>
      <w:r w:rsidRPr="00D75976">
        <w:rPr>
          <w:rFonts w:ascii="Verdana" w:hAnsi="Verdana"/>
          <w:spacing w:val="-2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wyznaczenia</w:t>
      </w:r>
      <w:r w:rsidRPr="00D75976">
        <w:rPr>
          <w:rFonts w:ascii="Verdana" w:hAnsi="Verdana"/>
          <w:spacing w:val="-2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przez</w:t>
      </w:r>
      <w:r w:rsidRPr="00D75976">
        <w:rPr>
          <w:rFonts w:ascii="Verdana" w:hAnsi="Verdana"/>
          <w:spacing w:val="-2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Zamawiającego</w:t>
      </w:r>
      <w:r w:rsidRPr="00D75976">
        <w:rPr>
          <w:rFonts w:ascii="Verdana" w:hAnsi="Verdana"/>
          <w:spacing w:val="-28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terminu</w:t>
      </w:r>
      <w:r w:rsidRPr="00D75976">
        <w:rPr>
          <w:rFonts w:ascii="Verdana" w:hAnsi="Verdana"/>
          <w:spacing w:val="-2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do</w:t>
      </w:r>
      <w:r w:rsidRPr="00D75976">
        <w:rPr>
          <w:rFonts w:ascii="Verdana" w:hAnsi="Verdana"/>
          <w:spacing w:val="-29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prawidłowego wykonania</w:t>
      </w:r>
      <w:r w:rsidRPr="00D75976">
        <w:rPr>
          <w:rFonts w:ascii="Verdana" w:hAnsi="Verdana"/>
          <w:spacing w:val="-22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przedmiotu</w:t>
      </w:r>
      <w:r w:rsidRPr="00D75976">
        <w:rPr>
          <w:rFonts w:ascii="Verdana" w:hAnsi="Verdana"/>
          <w:spacing w:val="-22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umowy</w:t>
      </w:r>
      <w:r w:rsidRPr="00D75976">
        <w:rPr>
          <w:rFonts w:ascii="Verdana" w:hAnsi="Verdana"/>
          <w:spacing w:val="-21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dalej</w:t>
      </w:r>
      <w:r w:rsidRPr="00D75976">
        <w:rPr>
          <w:rFonts w:ascii="Verdana" w:hAnsi="Verdana"/>
          <w:spacing w:val="-21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nienależycie</w:t>
      </w:r>
      <w:r w:rsidRPr="00D75976">
        <w:rPr>
          <w:rFonts w:ascii="Verdana" w:hAnsi="Verdana"/>
          <w:spacing w:val="-22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wykonuje</w:t>
      </w:r>
      <w:r w:rsidRPr="00D75976">
        <w:rPr>
          <w:rFonts w:ascii="Verdana" w:hAnsi="Verdana"/>
          <w:spacing w:val="-21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zobowiązania</w:t>
      </w:r>
      <w:r w:rsidRPr="00D75976">
        <w:rPr>
          <w:rFonts w:ascii="Verdana" w:hAnsi="Verdana"/>
          <w:spacing w:val="-21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wynikające</w:t>
      </w:r>
      <w:r w:rsidRPr="00D75976">
        <w:rPr>
          <w:rFonts w:ascii="Verdana" w:hAnsi="Verdana"/>
          <w:spacing w:val="-21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</w:t>
      </w:r>
      <w:r w:rsidRPr="00D75976">
        <w:rPr>
          <w:rFonts w:ascii="Verdana" w:hAnsi="Verdana"/>
          <w:spacing w:val="-22"/>
          <w:w w:val="90"/>
          <w:sz w:val="20"/>
        </w:rPr>
        <w:t xml:space="preserve"> </w:t>
      </w:r>
      <w:r>
        <w:rPr>
          <w:rFonts w:ascii="Verdana" w:hAnsi="Verdana"/>
          <w:w w:val="90"/>
          <w:sz w:val="20"/>
        </w:rPr>
        <w:t>Umowy.</w:t>
      </w:r>
    </w:p>
    <w:p w14:paraId="0C6BB54F" w14:textId="77777777" w:rsidR="008B2DAA" w:rsidRPr="009919AA" w:rsidRDefault="008B2DAA" w:rsidP="008B2DAA">
      <w:pPr>
        <w:pStyle w:val="Akapitzlist"/>
        <w:numPr>
          <w:ilvl w:val="0"/>
          <w:numId w:val="15"/>
        </w:numPr>
        <w:autoSpaceDE w:val="0"/>
        <w:autoSpaceDN w:val="0"/>
        <w:spacing w:before="90" w:line="276" w:lineRule="auto"/>
        <w:contextualSpacing w:val="0"/>
        <w:jc w:val="both"/>
        <w:rPr>
          <w:rFonts w:ascii="Verdana" w:hAnsi="Verdana"/>
          <w:w w:val="95"/>
          <w:sz w:val="20"/>
        </w:rPr>
      </w:pPr>
      <w:r w:rsidRPr="00D75976">
        <w:rPr>
          <w:rFonts w:ascii="Verdana" w:hAnsi="Verdana"/>
          <w:w w:val="90"/>
          <w:sz w:val="20"/>
        </w:rPr>
        <w:t>Odstąpienie</w:t>
      </w:r>
      <w:r w:rsidRPr="00D75976">
        <w:rPr>
          <w:rFonts w:ascii="Verdana" w:hAnsi="Verdana"/>
          <w:spacing w:val="-24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od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Umowy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lub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niewykonanej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jej</w:t>
      </w:r>
      <w:r w:rsidRPr="00D75976">
        <w:rPr>
          <w:rFonts w:ascii="Verdana" w:hAnsi="Verdana"/>
          <w:spacing w:val="-25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części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nie</w:t>
      </w:r>
      <w:r w:rsidRPr="00D75976">
        <w:rPr>
          <w:rFonts w:ascii="Verdana" w:hAnsi="Verdana"/>
          <w:spacing w:val="-24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zwalnia</w:t>
      </w:r>
      <w:r w:rsidRPr="00D75976">
        <w:rPr>
          <w:rFonts w:ascii="Verdana" w:hAnsi="Verdana"/>
          <w:spacing w:val="-24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Wykonawcy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obowiązku</w:t>
      </w:r>
      <w:r w:rsidRPr="00D75976">
        <w:rPr>
          <w:rFonts w:ascii="Verdana" w:hAnsi="Verdana"/>
          <w:spacing w:val="-23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zapłaty naliczonych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kar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umownych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i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odszkodowań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oraz</w:t>
      </w:r>
      <w:r w:rsidRPr="00D75976">
        <w:rPr>
          <w:rFonts w:ascii="Verdana" w:hAnsi="Verdana"/>
          <w:spacing w:val="-26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nie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powoduje</w:t>
      </w:r>
      <w:r w:rsidRPr="00D75976">
        <w:rPr>
          <w:rFonts w:ascii="Verdana" w:hAnsi="Verdana"/>
          <w:spacing w:val="-26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obowiązku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zwrotu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>naliczonych</w:t>
      </w:r>
      <w:r w:rsidRPr="00D75976">
        <w:rPr>
          <w:rFonts w:ascii="Verdana" w:hAnsi="Verdana"/>
          <w:spacing w:val="-27"/>
          <w:w w:val="90"/>
          <w:sz w:val="20"/>
        </w:rPr>
        <w:t xml:space="preserve"> </w:t>
      </w:r>
      <w:r w:rsidRPr="00D75976">
        <w:rPr>
          <w:rFonts w:ascii="Verdana" w:hAnsi="Verdana"/>
          <w:w w:val="90"/>
          <w:sz w:val="20"/>
        </w:rPr>
        <w:t xml:space="preserve">kar </w:t>
      </w:r>
      <w:r w:rsidRPr="00D75976">
        <w:rPr>
          <w:rFonts w:ascii="Verdana" w:hAnsi="Verdana"/>
          <w:w w:val="95"/>
          <w:sz w:val="20"/>
        </w:rPr>
        <w:t>umownych.</w:t>
      </w:r>
    </w:p>
    <w:p w14:paraId="58CA78CB" w14:textId="4BAEAF32" w:rsidR="002E38C6" w:rsidRPr="00151701" w:rsidRDefault="002E38C6" w:rsidP="00151701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72FC81C7" w14:textId="524F1219" w:rsidR="002565A8" w:rsidRPr="003C5482" w:rsidRDefault="00E641A0" w:rsidP="00CB24F2">
      <w:pPr>
        <w:spacing w:line="360" w:lineRule="auto"/>
        <w:ind w:left="3540"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7</w:t>
      </w:r>
    </w:p>
    <w:p w14:paraId="35A0409B" w14:textId="77777777" w:rsidR="002565A8" w:rsidRPr="003C5482" w:rsidRDefault="002565A8" w:rsidP="002565A8">
      <w:pPr>
        <w:tabs>
          <w:tab w:val="left" w:pos="360"/>
        </w:tabs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Załączniki stanowiące integralną część umowy:</w:t>
      </w:r>
    </w:p>
    <w:p w14:paraId="6B4FF5EF" w14:textId="1DC9292A" w:rsidR="00151701" w:rsidRPr="00151701" w:rsidRDefault="00151701" w:rsidP="0015170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Pr="00151701">
        <w:rPr>
          <w:rFonts w:ascii="Verdana" w:hAnsi="Verdana"/>
          <w:sz w:val="20"/>
          <w:szCs w:val="20"/>
        </w:rPr>
        <w:t>Opis przedmiotu zamówienia</w:t>
      </w:r>
      <w:r w:rsidR="00E641A0">
        <w:rPr>
          <w:rFonts w:ascii="Verdana" w:hAnsi="Verdana"/>
          <w:sz w:val="20"/>
          <w:szCs w:val="20"/>
        </w:rPr>
        <w:t>;</w:t>
      </w:r>
    </w:p>
    <w:p w14:paraId="3D8AC7A7" w14:textId="29C92A3D" w:rsidR="00EE7830" w:rsidRPr="00151701" w:rsidRDefault="00151701" w:rsidP="0015170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Pr="00151701">
        <w:rPr>
          <w:rFonts w:ascii="Verdana" w:hAnsi="Verdana"/>
          <w:sz w:val="20"/>
          <w:szCs w:val="20"/>
        </w:rPr>
        <w:t>Oferta Wykonawcy</w:t>
      </w:r>
      <w:r w:rsidR="00E641A0">
        <w:rPr>
          <w:rFonts w:ascii="Verdana" w:hAnsi="Verdana"/>
          <w:sz w:val="20"/>
          <w:szCs w:val="20"/>
        </w:rPr>
        <w:t>;</w:t>
      </w:r>
    </w:p>
    <w:p w14:paraId="55EE523A" w14:textId="11A39611" w:rsidR="002359C7" w:rsidRDefault="00151701" w:rsidP="0015170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2359C7" w:rsidRPr="002359C7">
        <w:rPr>
          <w:rFonts w:ascii="Verdana" w:hAnsi="Verdana"/>
          <w:sz w:val="20"/>
          <w:szCs w:val="20"/>
        </w:rPr>
        <w:t>Protokół odbioru ilościowo jakościowego sprzętu komputerowego</w:t>
      </w:r>
      <w:r w:rsidR="00E641A0">
        <w:rPr>
          <w:rFonts w:ascii="Verdana" w:hAnsi="Verdana"/>
          <w:sz w:val="20"/>
          <w:szCs w:val="20"/>
        </w:rPr>
        <w:t>;</w:t>
      </w:r>
    </w:p>
    <w:p w14:paraId="0463F0A5" w14:textId="679B8A28" w:rsidR="002359C7" w:rsidRPr="002359C7" w:rsidRDefault="00151701" w:rsidP="0015170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</w:t>
      </w:r>
      <w:r w:rsidR="002359C7" w:rsidRPr="002359C7">
        <w:rPr>
          <w:rFonts w:ascii="Verdana" w:hAnsi="Verdana"/>
          <w:sz w:val="20"/>
          <w:szCs w:val="20"/>
        </w:rPr>
        <w:t>Umowa o powierzenie przetwarzania danych osobowych</w:t>
      </w:r>
      <w:r w:rsidR="00E641A0">
        <w:rPr>
          <w:rFonts w:ascii="Verdana" w:hAnsi="Verdana"/>
          <w:sz w:val="20"/>
          <w:szCs w:val="20"/>
        </w:rPr>
        <w:t>.</w:t>
      </w:r>
    </w:p>
    <w:p w14:paraId="4461027D" w14:textId="77777777" w:rsidR="000F1F7E" w:rsidRPr="003C5482" w:rsidRDefault="000F1F7E" w:rsidP="002565A8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254307D7" w14:textId="77777777" w:rsidR="002565A8" w:rsidRPr="003C5482" w:rsidRDefault="002565A8" w:rsidP="002565A8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407C7062" w14:textId="6ED0EBE2" w:rsidR="002565A8" w:rsidRPr="003C5482" w:rsidRDefault="00E641A0" w:rsidP="002565A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8</w:t>
      </w:r>
    </w:p>
    <w:p w14:paraId="5D96F646" w14:textId="77777777" w:rsidR="002565A8" w:rsidRPr="003C5482" w:rsidRDefault="002565A8" w:rsidP="00151701">
      <w:pPr>
        <w:ind w:left="720"/>
        <w:jc w:val="both"/>
        <w:rPr>
          <w:rFonts w:ascii="Verdana" w:hAnsi="Verdana"/>
          <w:b/>
          <w:sz w:val="20"/>
          <w:szCs w:val="20"/>
        </w:rPr>
      </w:pPr>
    </w:p>
    <w:p w14:paraId="0ED71D57" w14:textId="0F42ACF6" w:rsidR="007769E5" w:rsidRDefault="0068186D" w:rsidP="00151701">
      <w:pPr>
        <w:pStyle w:val="Lista"/>
        <w:spacing w:line="300" w:lineRule="exact"/>
        <w:ind w:left="0" w:right="-83" w:firstLine="0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>1.</w:t>
      </w:r>
      <w:r w:rsidR="004069CE" w:rsidRPr="003C5482">
        <w:rPr>
          <w:rFonts w:ascii="Verdana" w:hAnsi="Verdana"/>
          <w:sz w:val="20"/>
        </w:rPr>
        <w:t xml:space="preserve"> </w:t>
      </w:r>
      <w:r w:rsidR="00934A52" w:rsidRPr="003C5482">
        <w:rPr>
          <w:rFonts w:ascii="Verdana" w:hAnsi="Verdana"/>
          <w:sz w:val="20"/>
        </w:rPr>
        <w:t xml:space="preserve">W </w:t>
      </w:r>
      <w:r w:rsidR="00E641A0">
        <w:rPr>
          <w:rFonts w:ascii="Verdana" w:hAnsi="Verdana"/>
          <w:sz w:val="20"/>
        </w:rPr>
        <w:t>sprawach nie</w:t>
      </w:r>
      <w:r w:rsidR="00934A52" w:rsidRPr="003C5482">
        <w:rPr>
          <w:rFonts w:ascii="Verdana" w:hAnsi="Verdana"/>
          <w:sz w:val="20"/>
        </w:rPr>
        <w:t>uregulowanych niniejszą Umową stosuje się przepisy Kodeksu cywilnego</w:t>
      </w:r>
      <w:r w:rsidR="00494412">
        <w:rPr>
          <w:rFonts w:ascii="Verdana" w:hAnsi="Verdana"/>
          <w:sz w:val="20"/>
        </w:rPr>
        <w:t>.</w:t>
      </w:r>
    </w:p>
    <w:p w14:paraId="50F58FBF" w14:textId="4D45EE63" w:rsidR="003C5482" w:rsidRDefault="00731D71" w:rsidP="00151701">
      <w:pPr>
        <w:pStyle w:val="Lista"/>
        <w:spacing w:line="300" w:lineRule="exact"/>
        <w:ind w:left="0" w:right="-83" w:firstLine="0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 xml:space="preserve">2. </w:t>
      </w:r>
      <w:r w:rsidR="009D5B2A" w:rsidRPr="003C5482">
        <w:rPr>
          <w:rFonts w:ascii="Verdana" w:hAnsi="Verdana"/>
          <w:sz w:val="20"/>
        </w:rPr>
        <w:t>Wszelkie zmiany niniejszej Umowy wymagają zgody obu Stron w formie pisemnej pod rygorem nieważności.</w:t>
      </w:r>
    </w:p>
    <w:p w14:paraId="2F497610" w14:textId="0DA46245" w:rsidR="009D5B2A" w:rsidRPr="003C5482" w:rsidRDefault="00731D71" w:rsidP="00151701">
      <w:pPr>
        <w:pStyle w:val="Lista"/>
        <w:spacing w:line="300" w:lineRule="exact"/>
        <w:ind w:left="0" w:right="-83" w:firstLine="0"/>
        <w:jc w:val="both"/>
        <w:rPr>
          <w:rFonts w:ascii="Verdana" w:hAnsi="Verdana"/>
          <w:sz w:val="20"/>
        </w:rPr>
      </w:pPr>
      <w:r w:rsidRPr="003C5482">
        <w:rPr>
          <w:rFonts w:ascii="Verdana" w:hAnsi="Verdana"/>
          <w:sz w:val="20"/>
        </w:rPr>
        <w:t>3.</w:t>
      </w:r>
      <w:r w:rsidR="007769E5">
        <w:rPr>
          <w:rFonts w:ascii="Verdana" w:hAnsi="Verdana"/>
          <w:sz w:val="20"/>
        </w:rPr>
        <w:t xml:space="preserve"> </w:t>
      </w:r>
      <w:r w:rsidR="009D5B2A" w:rsidRPr="003C5482">
        <w:rPr>
          <w:rFonts w:ascii="Verdana" w:hAnsi="Verdana"/>
          <w:sz w:val="20"/>
        </w:rPr>
        <w:t>Wszelkie spory mogące wynikać w związku z realizacją niniejszej Umowy będą rozstrzygane przez sąd powszechny właściwy dla siedziby Zamawiającego.</w:t>
      </w:r>
    </w:p>
    <w:p w14:paraId="30430CB8" w14:textId="66FD0E52" w:rsidR="008B211E" w:rsidRPr="003C5482" w:rsidRDefault="00E836F8" w:rsidP="00E641A0">
      <w:pPr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>4</w:t>
      </w:r>
      <w:r w:rsidR="0068186D" w:rsidRPr="003C5482">
        <w:rPr>
          <w:rFonts w:ascii="Verdana" w:hAnsi="Verdana"/>
          <w:bCs/>
          <w:sz w:val="20"/>
          <w:szCs w:val="20"/>
        </w:rPr>
        <w:t>.</w:t>
      </w:r>
      <w:r w:rsidR="009D5B2A" w:rsidRPr="003C5482">
        <w:rPr>
          <w:rFonts w:ascii="Verdana" w:hAnsi="Verdana"/>
          <w:bCs/>
          <w:sz w:val="20"/>
          <w:szCs w:val="20"/>
        </w:rPr>
        <w:t xml:space="preserve"> Umowę niniejszą sporządzono w </w:t>
      </w:r>
      <w:r w:rsidR="002152B1">
        <w:rPr>
          <w:rFonts w:ascii="Verdana" w:hAnsi="Verdana"/>
          <w:b/>
          <w:bCs/>
          <w:sz w:val="20"/>
          <w:szCs w:val="20"/>
        </w:rPr>
        <w:t>3</w:t>
      </w:r>
      <w:r w:rsidR="009D5B2A" w:rsidRPr="003C5482">
        <w:rPr>
          <w:rFonts w:ascii="Verdana" w:hAnsi="Verdana"/>
          <w:bCs/>
          <w:sz w:val="20"/>
          <w:szCs w:val="20"/>
        </w:rPr>
        <w:t xml:space="preserve"> jednobrzmiących egzemplarzach, </w:t>
      </w:r>
      <w:r w:rsidR="002152B1">
        <w:rPr>
          <w:rFonts w:ascii="Verdana" w:hAnsi="Verdana"/>
          <w:bCs/>
          <w:sz w:val="20"/>
          <w:szCs w:val="20"/>
        </w:rPr>
        <w:t>2</w:t>
      </w:r>
      <w:r w:rsidR="009D5B2A" w:rsidRPr="003C5482">
        <w:rPr>
          <w:rFonts w:ascii="Verdana" w:hAnsi="Verdana"/>
          <w:bCs/>
          <w:sz w:val="20"/>
          <w:szCs w:val="20"/>
        </w:rPr>
        <w:t xml:space="preserve"> egzemplarz</w:t>
      </w:r>
      <w:r w:rsidR="003D35A5" w:rsidRPr="003C5482">
        <w:rPr>
          <w:rFonts w:ascii="Verdana" w:hAnsi="Verdana"/>
          <w:bCs/>
          <w:sz w:val="20"/>
          <w:szCs w:val="20"/>
        </w:rPr>
        <w:t>e</w:t>
      </w:r>
      <w:r w:rsidR="009D5B2A" w:rsidRPr="003C5482">
        <w:rPr>
          <w:rFonts w:ascii="Verdana" w:hAnsi="Verdana"/>
          <w:bCs/>
          <w:sz w:val="20"/>
          <w:szCs w:val="20"/>
        </w:rPr>
        <w:t xml:space="preserve"> dla </w:t>
      </w:r>
      <w:r w:rsidR="008B211E" w:rsidRPr="003C5482">
        <w:rPr>
          <w:rFonts w:ascii="Verdana" w:hAnsi="Verdana"/>
          <w:bCs/>
          <w:sz w:val="20"/>
          <w:szCs w:val="20"/>
        </w:rPr>
        <w:t xml:space="preserve"> </w:t>
      </w:r>
      <w:r w:rsidR="008B211E" w:rsidRPr="003C5482">
        <w:rPr>
          <w:rFonts w:ascii="Verdana" w:hAnsi="Verdana"/>
          <w:bCs/>
          <w:sz w:val="20"/>
          <w:szCs w:val="20"/>
        </w:rPr>
        <w:br/>
        <w:t xml:space="preserve"> </w:t>
      </w:r>
      <w:r w:rsidR="009D5B2A" w:rsidRPr="003C5482">
        <w:rPr>
          <w:rFonts w:ascii="Verdana" w:hAnsi="Verdana"/>
          <w:bCs/>
          <w:sz w:val="20"/>
          <w:szCs w:val="20"/>
        </w:rPr>
        <w:t>Zamawiającego i 1 egzemplarz dla Wykonawcy.</w:t>
      </w:r>
    </w:p>
    <w:p w14:paraId="5E6F93A5" w14:textId="3CFFAF96" w:rsidR="009D5B2A" w:rsidRPr="003C5482" w:rsidRDefault="009D5B2A" w:rsidP="000B0693">
      <w:pPr>
        <w:jc w:val="both"/>
        <w:rPr>
          <w:rFonts w:ascii="Verdana" w:hAnsi="Verdana"/>
          <w:b/>
          <w:sz w:val="20"/>
          <w:szCs w:val="20"/>
        </w:rPr>
      </w:pPr>
      <w:r w:rsidRPr="003C5482">
        <w:rPr>
          <w:rFonts w:ascii="Verdana" w:hAnsi="Verdana"/>
          <w:bCs/>
          <w:sz w:val="20"/>
          <w:szCs w:val="20"/>
        </w:rPr>
        <w:t xml:space="preserve"> </w:t>
      </w:r>
    </w:p>
    <w:p w14:paraId="75AE7F05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424BEC9C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75C0F802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06F74EAE" w14:textId="77777777" w:rsidR="006C2F71" w:rsidRPr="003C5482" w:rsidRDefault="006C2F71" w:rsidP="006C2F71">
      <w:pPr>
        <w:tabs>
          <w:tab w:val="left" w:pos="360"/>
        </w:tabs>
        <w:suppressAutoHyphens/>
        <w:jc w:val="both"/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Zamawiający</w:t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</w:r>
      <w:r w:rsidRPr="003C5482">
        <w:rPr>
          <w:rFonts w:ascii="Verdana" w:hAnsi="Verdana"/>
          <w:sz w:val="20"/>
          <w:szCs w:val="20"/>
        </w:rPr>
        <w:tab/>
        <w:t>Wykonawca</w:t>
      </w:r>
    </w:p>
    <w:p w14:paraId="589216B1" w14:textId="77777777" w:rsidR="009D5B2A" w:rsidRPr="003C5482" w:rsidRDefault="009D5B2A" w:rsidP="009D5B2A">
      <w:pPr>
        <w:pStyle w:val="Zwykytekst1"/>
        <w:spacing w:before="120"/>
        <w:jc w:val="center"/>
        <w:rPr>
          <w:rFonts w:ascii="Verdana" w:hAnsi="Verdana"/>
          <w:b/>
          <w:u w:val="single"/>
        </w:rPr>
      </w:pPr>
      <w:bookmarkStart w:id="0" w:name="_GoBack"/>
      <w:bookmarkEnd w:id="0"/>
    </w:p>
    <w:p w14:paraId="777D67F4" w14:textId="77777777" w:rsidR="009D5B2A" w:rsidRPr="003C5482" w:rsidRDefault="009D5B2A" w:rsidP="009D5B2A">
      <w:pPr>
        <w:rPr>
          <w:rFonts w:ascii="Verdana" w:hAnsi="Verdana"/>
          <w:sz w:val="20"/>
          <w:szCs w:val="20"/>
        </w:rPr>
      </w:pPr>
      <w:r w:rsidRPr="003C5482">
        <w:rPr>
          <w:rFonts w:ascii="Verdana" w:hAnsi="Verdana"/>
          <w:sz w:val="20"/>
          <w:szCs w:val="20"/>
        </w:rPr>
        <w:t>   </w:t>
      </w:r>
    </w:p>
    <w:p w14:paraId="2109EBCF" w14:textId="77777777" w:rsidR="008641F1" w:rsidRPr="003C5482" w:rsidRDefault="008641F1" w:rsidP="009D5B2A">
      <w:pPr>
        <w:rPr>
          <w:rFonts w:ascii="Verdana" w:hAnsi="Verdana"/>
          <w:sz w:val="20"/>
          <w:szCs w:val="20"/>
        </w:rPr>
      </w:pPr>
    </w:p>
    <w:sectPr w:rsidR="008641F1" w:rsidRPr="003C54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AFAF4" w14:textId="77777777" w:rsidR="00276BEA" w:rsidRDefault="00276BEA" w:rsidP="008531EE">
      <w:r>
        <w:separator/>
      </w:r>
    </w:p>
  </w:endnote>
  <w:endnote w:type="continuationSeparator" w:id="0">
    <w:p w14:paraId="11F07104" w14:textId="77777777" w:rsidR="00276BEA" w:rsidRDefault="00276BEA" w:rsidP="0085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3123876"/>
      <w:docPartObj>
        <w:docPartGallery w:val="Page Numbers (Bottom of Page)"/>
        <w:docPartUnique/>
      </w:docPartObj>
    </w:sdtPr>
    <w:sdtEndPr/>
    <w:sdtContent>
      <w:p w14:paraId="286E8535" w14:textId="74FC949A" w:rsidR="008531EE" w:rsidRDefault="008531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F0A">
          <w:rPr>
            <w:noProof/>
          </w:rPr>
          <w:t>5</w:t>
        </w:r>
        <w:r>
          <w:fldChar w:fldCharType="end"/>
        </w:r>
      </w:p>
    </w:sdtContent>
  </w:sdt>
  <w:p w14:paraId="32F90398" w14:textId="77777777" w:rsidR="008531EE" w:rsidRDefault="00853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39BE6" w14:textId="77777777" w:rsidR="00276BEA" w:rsidRDefault="00276BEA" w:rsidP="008531EE">
      <w:r>
        <w:separator/>
      </w:r>
    </w:p>
  </w:footnote>
  <w:footnote w:type="continuationSeparator" w:id="0">
    <w:p w14:paraId="518443F4" w14:textId="77777777" w:rsidR="00276BEA" w:rsidRDefault="00276BEA" w:rsidP="0085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DA48BB40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0000000C"/>
    <w:multiLevelType w:val="multilevel"/>
    <w:tmpl w:val="01522244"/>
    <w:name w:val="WW8Num1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  <w:b w:val="0"/>
      </w:rPr>
    </w:lvl>
    <w:lvl w:ilvl="1">
      <w:start w:val="6"/>
      <w:numFmt w:val="decimal"/>
      <w:lvlText w:val="%2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  <w:rPr>
        <w:rFonts w:cs="Times New Roman"/>
      </w:rPr>
    </w:lvl>
  </w:abstractNum>
  <w:abstractNum w:abstractNumId="2" w15:restartNumberingAfterBreak="0">
    <w:nsid w:val="0000001A"/>
    <w:multiLevelType w:val="singleLevel"/>
    <w:tmpl w:val="0000001A"/>
    <w:name w:val="WW8Num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23"/>
    <w:multiLevelType w:val="singleLevel"/>
    <w:tmpl w:val="4192F130"/>
    <w:name w:val="WW8Num3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  <w:b w:val="0"/>
      </w:rPr>
    </w:lvl>
  </w:abstractNum>
  <w:abstractNum w:abstractNumId="4" w15:restartNumberingAfterBreak="0">
    <w:nsid w:val="00000032"/>
    <w:multiLevelType w:val="singleLevel"/>
    <w:tmpl w:val="0415000F"/>
    <w:lvl w:ilvl="0">
      <w:start w:val="1"/>
      <w:numFmt w:val="decimal"/>
      <w:lvlText w:val="%1."/>
      <w:lvlJc w:val="left"/>
      <w:pPr>
        <w:ind w:left="2406" w:hanging="360"/>
      </w:pPr>
    </w:lvl>
  </w:abstractNum>
  <w:abstractNum w:abstractNumId="5" w15:restartNumberingAfterBreak="0">
    <w:nsid w:val="0000003B"/>
    <w:multiLevelType w:val="multilevel"/>
    <w:tmpl w:val="0272434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 w15:restartNumberingAfterBreak="0">
    <w:nsid w:val="0C8207C6"/>
    <w:multiLevelType w:val="hybridMultilevel"/>
    <w:tmpl w:val="D1EC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2EEC"/>
    <w:multiLevelType w:val="hybridMultilevel"/>
    <w:tmpl w:val="4F38ABEE"/>
    <w:lvl w:ilvl="0" w:tplc="BDAC25E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1B0A92"/>
    <w:multiLevelType w:val="hybridMultilevel"/>
    <w:tmpl w:val="0E1A68D4"/>
    <w:lvl w:ilvl="0" w:tplc="450666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E3ADF"/>
    <w:multiLevelType w:val="hybridMultilevel"/>
    <w:tmpl w:val="634CB46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B7BDE"/>
    <w:multiLevelType w:val="multilevel"/>
    <w:tmpl w:val="859E8A30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2F197F4C"/>
    <w:multiLevelType w:val="hybridMultilevel"/>
    <w:tmpl w:val="C8EC813C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34B82"/>
    <w:multiLevelType w:val="hybridMultilevel"/>
    <w:tmpl w:val="207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664AD"/>
    <w:multiLevelType w:val="hybridMultilevel"/>
    <w:tmpl w:val="9C6AF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49E8"/>
    <w:multiLevelType w:val="multilevel"/>
    <w:tmpl w:val="5AE45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7"/>
  </w:num>
  <w:num w:numId="10">
    <w:abstractNumId w:val="13"/>
  </w:num>
  <w:num w:numId="11">
    <w:abstractNumId w:val="15"/>
  </w:num>
  <w:num w:numId="12">
    <w:abstractNumId w:val="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2A"/>
    <w:rsid w:val="0004070A"/>
    <w:rsid w:val="00047B03"/>
    <w:rsid w:val="000603C2"/>
    <w:rsid w:val="000B0693"/>
    <w:rsid w:val="000B7AC2"/>
    <w:rsid w:val="000C0192"/>
    <w:rsid w:val="000C3963"/>
    <w:rsid w:val="000D5C1B"/>
    <w:rsid w:val="000E0BBD"/>
    <w:rsid w:val="000E747C"/>
    <w:rsid w:val="000F1F7E"/>
    <w:rsid w:val="000F4292"/>
    <w:rsid w:val="00103B29"/>
    <w:rsid w:val="00137A8A"/>
    <w:rsid w:val="00151701"/>
    <w:rsid w:val="00166C99"/>
    <w:rsid w:val="0017002B"/>
    <w:rsid w:val="0019224B"/>
    <w:rsid w:val="001A01AB"/>
    <w:rsid w:val="001A5E3B"/>
    <w:rsid w:val="001C5023"/>
    <w:rsid w:val="001F02C3"/>
    <w:rsid w:val="00204522"/>
    <w:rsid w:val="002152B1"/>
    <w:rsid w:val="00233144"/>
    <w:rsid w:val="002359C7"/>
    <w:rsid w:val="00240623"/>
    <w:rsid w:val="00255319"/>
    <w:rsid w:val="002565A8"/>
    <w:rsid w:val="0026043E"/>
    <w:rsid w:val="00266427"/>
    <w:rsid w:val="00276BEA"/>
    <w:rsid w:val="00280D46"/>
    <w:rsid w:val="002A457F"/>
    <w:rsid w:val="002B2A66"/>
    <w:rsid w:val="002B36A9"/>
    <w:rsid w:val="002E0889"/>
    <w:rsid w:val="002E38C6"/>
    <w:rsid w:val="002F03B8"/>
    <w:rsid w:val="00326BDA"/>
    <w:rsid w:val="003813C1"/>
    <w:rsid w:val="003A33FB"/>
    <w:rsid w:val="003B1E08"/>
    <w:rsid w:val="003C5482"/>
    <w:rsid w:val="003D1529"/>
    <w:rsid w:val="003D2738"/>
    <w:rsid w:val="003D35A5"/>
    <w:rsid w:val="003F5D7D"/>
    <w:rsid w:val="004069CE"/>
    <w:rsid w:val="004124C9"/>
    <w:rsid w:val="00423FEA"/>
    <w:rsid w:val="004245FA"/>
    <w:rsid w:val="00474C34"/>
    <w:rsid w:val="00494412"/>
    <w:rsid w:val="004B5796"/>
    <w:rsid w:val="004C09D8"/>
    <w:rsid w:val="004D23D1"/>
    <w:rsid w:val="004D5BDD"/>
    <w:rsid w:val="004D70FF"/>
    <w:rsid w:val="004E16F4"/>
    <w:rsid w:val="004F0AE6"/>
    <w:rsid w:val="00501A43"/>
    <w:rsid w:val="005130C5"/>
    <w:rsid w:val="00532399"/>
    <w:rsid w:val="00541C1F"/>
    <w:rsid w:val="00630ABB"/>
    <w:rsid w:val="006439B9"/>
    <w:rsid w:val="00646BD8"/>
    <w:rsid w:val="00675C89"/>
    <w:rsid w:val="0068186D"/>
    <w:rsid w:val="00692ED8"/>
    <w:rsid w:val="00695501"/>
    <w:rsid w:val="006A79F3"/>
    <w:rsid w:val="006B1930"/>
    <w:rsid w:val="006C2F71"/>
    <w:rsid w:val="006D1915"/>
    <w:rsid w:val="006D36E0"/>
    <w:rsid w:val="006D7925"/>
    <w:rsid w:val="006F039F"/>
    <w:rsid w:val="00714AF7"/>
    <w:rsid w:val="00723515"/>
    <w:rsid w:val="00731D71"/>
    <w:rsid w:val="00753E9D"/>
    <w:rsid w:val="00774EB3"/>
    <w:rsid w:val="007769E5"/>
    <w:rsid w:val="00776E88"/>
    <w:rsid w:val="00784B68"/>
    <w:rsid w:val="00793CE2"/>
    <w:rsid w:val="007B1C3D"/>
    <w:rsid w:val="007B74AB"/>
    <w:rsid w:val="007C4854"/>
    <w:rsid w:val="007D2277"/>
    <w:rsid w:val="007D325B"/>
    <w:rsid w:val="007E1C4D"/>
    <w:rsid w:val="007F1C16"/>
    <w:rsid w:val="00800EAF"/>
    <w:rsid w:val="00822DDA"/>
    <w:rsid w:val="0082680F"/>
    <w:rsid w:val="00833BC9"/>
    <w:rsid w:val="008531EE"/>
    <w:rsid w:val="008604BF"/>
    <w:rsid w:val="008641F1"/>
    <w:rsid w:val="008802B8"/>
    <w:rsid w:val="00893B38"/>
    <w:rsid w:val="008A283E"/>
    <w:rsid w:val="008B211E"/>
    <w:rsid w:val="008B2DAA"/>
    <w:rsid w:val="008C03AD"/>
    <w:rsid w:val="008F1BCE"/>
    <w:rsid w:val="008F58AF"/>
    <w:rsid w:val="00934A52"/>
    <w:rsid w:val="00946E80"/>
    <w:rsid w:val="009559EE"/>
    <w:rsid w:val="00961296"/>
    <w:rsid w:val="009D5B2A"/>
    <w:rsid w:val="009F5156"/>
    <w:rsid w:val="00A009BA"/>
    <w:rsid w:val="00A01352"/>
    <w:rsid w:val="00A02432"/>
    <w:rsid w:val="00A02DC5"/>
    <w:rsid w:val="00A41BC3"/>
    <w:rsid w:val="00A51581"/>
    <w:rsid w:val="00A62729"/>
    <w:rsid w:val="00A757B1"/>
    <w:rsid w:val="00A76E6A"/>
    <w:rsid w:val="00A81968"/>
    <w:rsid w:val="00A85AB7"/>
    <w:rsid w:val="00AA4B13"/>
    <w:rsid w:val="00AB0998"/>
    <w:rsid w:val="00AB5457"/>
    <w:rsid w:val="00AC173E"/>
    <w:rsid w:val="00AC658A"/>
    <w:rsid w:val="00AE1B8B"/>
    <w:rsid w:val="00B24EE6"/>
    <w:rsid w:val="00B27266"/>
    <w:rsid w:val="00B50359"/>
    <w:rsid w:val="00BB0BA2"/>
    <w:rsid w:val="00BC016A"/>
    <w:rsid w:val="00BD1398"/>
    <w:rsid w:val="00BE2C94"/>
    <w:rsid w:val="00BE3962"/>
    <w:rsid w:val="00BF3627"/>
    <w:rsid w:val="00C15F0A"/>
    <w:rsid w:val="00C2687F"/>
    <w:rsid w:val="00C33DD2"/>
    <w:rsid w:val="00C358C1"/>
    <w:rsid w:val="00C4286D"/>
    <w:rsid w:val="00C636A4"/>
    <w:rsid w:val="00C821C9"/>
    <w:rsid w:val="00C87604"/>
    <w:rsid w:val="00CB1A6C"/>
    <w:rsid w:val="00CB24F2"/>
    <w:rsid w:val="00CB6506"/>
    <w:rsid w:val="00CD50E5"/>
    <w:rsid w:val="00D11868"/>
    <w:rsid w:val="00D12B2D"/>
    <w:rsid w:val="00D44965"/>
    <w:rsid w:val="00D659EE"/>
    <w:rsid w:val="00D70A7D"/>
    <w:rsid w:val="00DB476B"/>
    <w:rsid w:val="00DC0551"/>
    <w:rsid w:val="00DD0BC0"/>
    <w:rsid w:val="00DF45E2"/>
    <w:rsid w:val="00E12BA5"/>
    <w:rsid w:val="00E444A6"/>
    <w:rsid w:val="00E633F1"/>
    <w:rsid w:val="00E641A0"/>
    <w:rsid w:val="00E81F6A"/>
    <w:rsid w:val="00E836F8"/>
    <w:rsid w:val="00E87AA0"/>
    <w:rsid w:val="00EA48E0"/>
    <w:rsid w:val="00ED638E"/>
    <w:rsid w:val="00EE7830"/>
    <w:rsid w:val="00F23945"/>
    <w:rsid w:val="00F26D72"/>
    <w:rsid w:val="00F3258F"/>
    <w:rsid w:val="00F45B09"/>
    <w:rsid w:val="00F47401"/>
    <w:rsid w:val="00F83318"/>
    <w:rsid w:val="00FA5080"/>
    <w:rsid w:val="00FD6460"/>
    <w:rsid w:val="00FE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CCA1"/>
  <w15:docId w15:val="{590BEBCA-337E-49BC-AED1-A70EBC26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Tekst podstawowy Znak Znak Znak"/>
    <w:basedOn w:val="Normalny"/>
    <w:link w:val="TekstpodstawowyZnak"/>
    <w:uiPriority w:val="99"/>
    <w:rsid w:val="009D5B2A"/>
    <w:rPr>
      <w:rFonts w:ascii="Arial" w:hAnsi="Arial" w:cs="Arial"/>
      <w:lang w:eastAsia="pl-PL"/>
    </w:rPr>
  </w:style>
  <w:style w:type="character" w:customStyle="1" w:styleId="TekstpodstawowyZnak">
    <w:name w:val="Tekst podstawowy Znak"/>
    <w:aliases w:val="a2 Znak,Tekst podstawowy Znak Znak Znak Znak"/>
    <w:basedOn w:val="Domylnaczcionkaakapitu"/>
    <w:link w:val="Tekstpodstawowy"/>
    <w:uiPriority w:val="99"/>
    <w:rsid w:val="009D5B2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9F5156"/>
    <w:pPr>
      <w:jc w:val="center"/>
    </w:pPr>
    <w:rPr>
      <w:rFonts w:ascii="Verdana" w:hAnsi="Verdana"/>
      <w:b/>
      <w:bCs/>
      <w:sz w:val="20"/>
      <w:szCs w:val="20"/>
      <w:lang w:eastAsia="pl-PL"/>
    </w:rPr>
  </w:style>
  <w:style w:type="paragraph" w:styleId="Lista">
    <w:name w:val="List"/>
    <w:basedOn w:val="Normalny"/>
    <w:uiPriority w:val="99"/>
    <w:rsid w:val="009D5B2A"/>
    <w:pPr>
      <w:ind w:left="283" w:hanging="283"/>
    </w:pPr>
    <w:rPr>
      <w:rFonts w:ascii="Arial" w:hAnsi="Arial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9D5B2A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D5B2A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"/>
    <w:basedOn w:val="Normalny"/>
    <w:link w:val="AkapitzlistZnak"/>
    <w:uiPriority w:val="1"/>
    <w:qFormat/>
    <w:rsid w:val="00DF45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1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930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B5457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31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1EE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31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1EE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02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A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A66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1"/>
    <w:qFormat/>
    <w:locked/>
    <w:rsid w:val="008B2D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0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7221511EC6473A80BD58992BD0B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2368CB-9420-4693-921D-352D4F42876E}"/>
      </w:docPartPr>
      <w:docPartBody>
        <w:p w:rsidR="007C1585" w:rsidRDefault="007C1585" w:rsidP="007C1585">
          <w:pPr>
            <w:pStyle w:val="3C7221511EC6473A80BD58992BD0B4AE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85"/>
    <w:rsid w:val="00091647"/>
    <w:rsid w:val="002B52C9"/>
    <w:rsid w:val="00373802"/>
    <w:rsid w:val="003A7CEA"/>
    <w:rsid w:val="007C1585"/>
    <w:rsid w:val="00895236"/>
    <w:rsid w:val="00A07DA7"/>
    <w:rsid w:val="00A52B55"/>
    <w:rsid w:val="00BF3627"/>
    <w:rsid w:val="00C2006D"/>
    <w:rsid w:val="00E26014"/>
    <w:rsid w:val="00ED638E"/>
    <w:rsid w:val="00EF27E6"/>
    <w:rsid w:val="00F9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C1585"/>
  </w:style>
  <w:style w:type="paragraph" w:customStyle="1" w:styleId="3C7221511EC6473A80BD58992BD0B4AE">
    <w:name w:val="3C7221511EC6473A80BD58992BD0B4AE"/>
    <w:rsid w:val="007C1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B6BE4-8157-4F33-A360-11FB51531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1589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Michalak Krystyna</dc:creator>
  <cp:lastModifiedBy>Postek-Paszel Joanna</cp:lastModifiedBy>
  <cp:revision>17</cp:revision>
  <cp:lastPrinted>2015-04-20T12:00:00Z</cp:lastPrinted>
  <dcterms:created xsi:type="dcterms:W3CDTF">2025-10-30T09:59:00Z</dcterms:created>
  <dcterms:modified xsi:type="dcterms:W3CDTF">2025-12-04T13:10:00Z</dcterms:modified>
</cp:coreProperties>
</file>